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73F3" w:rsidRDefault="00C873F3" w:rsidP="003B2E43">
      <w:pPr>
        <w:pStyle w:val="Corpodeltesto"/>
        <w:spacing w:before="33"/>
        <w:ind w:left="306"/>
        <w:rPr>
          <w:rFonts w:asciiTheme="minorHAnsi" w:hAnsiTheme="minorHAnsi" w:cstheme="minorHAnsi"/>
          <w:u w:val="single"/>
        </w:rPr>
      </w:pPr>
      <w:r>
        <w:rPr>
          <w:rFonts w:asciiTheme="minorHAnsi" w:hAnsiTheme="minorHAnsi" w:cstheme="minorHAnsi"/>
          <w:noProof/>
          <w:u w:val="single"/>
          <w:lang w:eastAsia="it-IT"/>
        </w:rPr>
        <w:drawing>
          <wp:anchor distT="0" distB="0" distL="114300" distR="114300" simplePos="0" relativeHeight="251667456" behindDoc="0" locked="0" layoutInCell="1" allowOverlap="1">
            <wp:simplePos x="0" y="0"/>
            <wp:positionH relativeFrom="column">
              <wp:posOffset>133350</wp:posOffset>
            </wp:positionH>
            <wp:positionV relativeFrom="paragraph">
              <wp:posOffset>-144145</wp:posOffset>
            </wp:positionV>
            <wp:extent cx="6123305" cy="1117600"/>
            <wp:effectExtent l="19050" t="0" r="0" b="0"/>
            <wp:wrapSquare wrapText="bothSides"/>
            <wp:docPr id="2" name="Immagine 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5"/>
                    <a:srcRect/>
                    <a:stretch>
                      <a:fillRect/>
                    </a:stretch>
                  </pic:blipFill>
                  <pic:spPr bwMode="auto">
                    <a:xfrm>
                      <a:off x="0" y="0"/>
                      <a:ext cx="6123305" cy="1117600"/>
                    </a:xfrm>
                    <a:prstGeom prst="rect">
                      <a:avLst/>
                    </a:prstGeom>
                    <a:noFill/>
                    <a:ln w="9525">
                      <a:noFill/>
                      <a:miter lim="800000"/>
                      <a:headEnd/>
                      <a:tailEnd/>
                    </a:ln>
                  </pic:spPr>
                </pic:pic>
              </a:graphicData>
            </a:graphic>
          </wp:anchor>
        </w:drawing>
      </w:r>
    </w:p>
    <w:p w:rsidR="00C873F3" w:rsidRDefault="00C873F3" w:rsidP="003B2E43">
      <w:pPr>
        <w:pStyle w:val="Corpodeltesto"/>
        <w:spacing w:before="33"/>
        <w:ind w:left="306"/>
        <w:rPr>
          <w:rFonts w:asciiTheme="minorHAnsi" w:hAnsiTheme="minorHAnsi" w:cstheme="minorHAnsi"/>
          <w:u w:val="single"/>
        </w:rPr>
      </w:pPr>
      <w:r w:rsidRPr="00C873F3">
        <w:rPr>
          <w:rFonts w:asciiTheme="minorHAnsi" w:hAnsiTheme="minorHAnsi" w:cstheme="minorHAnsi"/>
          <w:noProof/>
          <w:u w:val="single"/>
          <w:lang w:eastAsia="it-IT"/>
        </w:rPr>
        <w:drawing>
          <wp:anchor distT="0" distB="0" distL="114300" distR="114300" simplePos="0" relativeHeight="251669504" behindDoc="0" locked="0" layoutInCell="1" allowOverlap="1">
            <wp:simplePos x="0" y="0"/>
            <wp:positionH relativeFrom="column">
              <wp:posOffset>281517</wp:posOffset>
            </wp:positionH>
            <wp:positionV relativeFrom="paragraph">
              <wp:posOffset>49742</wp:posOffset>
            </wp:positionV>
            <wp:extent cx="6123516" cy="1625600"/>
            <wp:effectExtent l="19050" t="0" r="0" b="0"/>
            <wp:wrapSquare wrapText="bothSides"/>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6122670" cy="1627505"/>
                    </a:xfrm>
                    <a:prstGeom prst="rect">
                      <a:avLst/>
                    </a:prstGeom>
                    <a:noFill/>
                    <a:ln w="9525">
                      <a:noFill/>
                      <a:miter lim="800000"/>
                      <a:headEnd/>
                      <a:tailEnd/>
                    </a:ln>
                  </pic:spPr>
                </pic:pic>
              </a:graphicData>
            </a:graphic>
          </wp:anchor>
        </w:drawing>
      </w:r>
    </w:p>
    <w:p w:rsidR="00C873F3" w:rsidRDefault="00C873F3" w:rsidP="00C873F3">
      <w:pPr>
        <w:pStyle w:val="Corpodeltesto"/>
        <w:spacing w:before="33"/>
        <w:rPr>
          <w:rFonts w:asciiTheme="minorHAnsi" w:hAnsiTheme="minorHAnsi" w:cstheme="minorHAnsi"/>
          <w:u w:val="single"/>
        </w:rPr>
      </w:pPr>
    </w:p>
    <w:p w:rsidR="003B2E43" w:rsidRPr="003E00BC" w:rsidRDefault="003B2E43" w:rsidP="003B2E43">
      <w:pPr>
        <w:pStyle w:val="Corpodeltesto"/>
        <w:spacing w:before="33"/>
        <w:ind w:left="306"/>
        <w:rPr>
          <w:rFonts w:asciiTheme="minorHAnsi" w:hAnsiTheme="minorHAnsi" w:cstheme="minorHAnsi"/>
        </w:rPr>
      </w:pPr>
      <w:r w:rsidRPr="003E00BC">
        <w:rPr>
          <w:rFonts w:asciiTheme="minorHAnsi" w:hAnsiTheme="minorHAnsi" w:cstheme="minorHAnsi"/>
          <w:u w:val="single"/>
        </w:rPr>
        <w:t>ALLEGATO</w:t>
      </w:r>
      <w:r w:rsidRPr="003E00BC">
        <w:rPr>
          <w:rFonts w:asciiTheme="minorHAnsi" w:hAnsiTheme="minorHAnsi" w:cstheme="minorHAnsi"/>
          <w:spacing w:val="-6"/>
          <w:u w:val="single"/>
        </w:rPr>
        <w:t xml:space="preserve"> </w:t>
      </w:r>
      <w:r w:rsidR="001B7979" w:rsidRPr="003E00BC">
        <w:rPr>
          <w:rFonts w:asciiTheme="minorHAnsi" w:hAnsiTheme="minorHAnsi" w:cstheme="minorHAnsi"/>
          <w:spacing w:val="-10"/>
          <w:u w:val="single"/>
        </w:rPr>
        <w:t>B</w:t>
      </w:r>
    </w:p>
    <w:p w:rsidR="007C5F59" w:rsidRPr="003E00BC" w:rsidRDefault="003B2E43" w:rsidP="00332E1B">
      <w:pPr>
        <w:spacing w:before="80"/>
        <w:ind w:left="7152" w:right="754"/>
        <w:rPr>
          <w:rFonts w:cstheme="minorHAnsi"/>
        </w:rPr>
      </w:pPr>
      <w:r w:rsidRPr="003E00BC">
        <w:rPr>
          <w:rFonts w:cstheme="minorHAnsi"/>
        </w:rPr>
        <w:t>Al</w:t>
      </w:r>
      <w:r w:rsidR="007C5F59" w:rsidRPr="003E00BC">
        <w:rPr>
          <w:rFonts w:cstheme="minorHAnsi"/>
        </w:rPr>
        <w:t>la</w:t>
      </w:r>
      <w:r w:rsidRPr="003E00BC">
        <w:rPr>
          <w:rFonts w:cstheme="minorHAnsi"/>
          <w:spacing w:val="-15"/>
        </w:rPr>
        <w:t xml:space="preserve"> </w:t>
      </w:r>
      <w:r w:rsidRPr="003E00BC">
        <w:rPr>
          <w:rFonts w:cstheme="minorHAnsi"/>
        </w:rPr>
        <w:t>Dirigente</w:t>
      </w:r>
      <w:r w:rsidRPr="003E00BC">
        <w:rPr>
          <w:rFonts w:cstheme="minorHAnsi"/>
          <w:spacing w:val="-12"/>
        </w:rPr>
        <w:t xml:space="preserve"> </w:t>
      </w:r>
      <w:r w:rsidR="007C5F59" w:rsidRPr="003E00BC">
        <w:rPr>
          <w:rFonts w:cstheme="minorHAnsi"/>
        </w:rPr>
        <w:t xml:space="preserve">Scolastica dell’IC “Giovanni Paolo I”                       </w:t>
      </w:r>
      <w:proofErr w:type="spellStart"/>
      <w:r w:rsidR="007C5F59" w:rsidRPr="003E00BC">
        <w:rPr>
          <w:rFonts w:cstheme="minorHAnsi"/>
        </w:rPr>
        <w:t>Stornara</w:t>
      </w:r>
      <w:proofErr w:type="spellEnd"/>
    </w:p>
    <w:p w:rsidR="001B7979" w:rsidRPr="003E00BC" w:rsidRDefault="001B7979" w:rsidP="001B7979">
      <w:pPr>
        <w:pStyle w:val="Titolo1"/>
        <w:jc w:val="right"/>
        <w:rPr>
          <w:rFonts w:asciiTheme="minorHAnsi" w:hAnsiTheme="minorHAnsi" w:cstheme="minorHAnsi"/>
          <w:b w:val="0"/>
        </w:rPr>
      </w:pPr>
    </w:p>
    <w:p w:rsidR="001B7979" w:rsidRPr="003E00BC" w:rsidRDefault="001B7979" w:rsidP="001B7979">
      <w:pPr>
        <w:ind w:right="134"/>
        <w:rPr>
          <w:rFonts w:eastAsia="Times New Roman" w:cstheme="minorHAnsi"/>
        </w:rPr>
      </w:pPr>
    </w:p>
    <w:p w:rsidR="001B7979" w:rsidRPr="003E00BC" w:rsidRDefault="001B7979" w:rsidP="003E1C8D">
      <w:pPr>
        <w:framePr w:hSpace="180" w:wrap="around" w:vAnchor="text" w:hAnchor="margin" w:y="1"/>
        <w:spacing w:beforeLines="60" w:afterLines="60"/>
        <w:jc w:val="center"/>
        <w:rPr>
          <w:rFonts w:eastAsia="Times New Roman" w:cstheme="minorHAnsi"/>
          <w:u w:val="single"/>
          <w:lang w:bidi="it-IT"/>
        </w:rPr>
      </w:pPr>
    </w:p>
    <w:p w:rsidR="003E00BC" w:rsidRPr="003E00BC" w:rsidRDefault="001B7979" w:rsidP="003E1C8D">
      <w:pPr>
        <w:spacing w:beforeLines="60" w:afterLines="60"/>
        <w:jc w:val="center"/>
        <w:rPr>
          <w:rFonts w:eastAsia="Times New Roman" w:cstheme="minorHAnsi"/>
          <w:bCs/>
          <w:u w:val="single"/>
        </w:rPr>
      </w:pPr>
      <w:r w:rsidRPr="003E00BC">
        <w:rPr>
          <w:rFonts w:eastAsia="Times New Roman" w:cstheme="minorHAnsi"/>
          <w:bCs/>
          <w:u w:val="single"/>
        </w:rPr>
        <w:t xml:space="preserve">DICHIARAZIONE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INESISTENZA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CAUSA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INCOMPATIBILITÀ E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CONFLITTO </w:t>
      </w:r>
      <w:proofErr w:type="spellStart"/>
      <w:r w:rsidRPr="003E00BC">
        <w:rPr>
          <w:rFonts w:eastAsia="Times New Roman" w:cstheme="minorHAnsi"/>
          <w:bCs/>
          <w:u w:val="single"/>
        </w:rPr>
        <w:t>DI</w:t>
      </w:r>
      <w:proofErr w:type="spellEnd"/>
      <w:r w:rsidRPr="003E00BC">
        <w:rPr>
          <w:rFonts w:eastAsia="Times New Roman" w:cstheme="minorHAnsi"/>
          <w:bCs/>
          <w:u w:val="single"/>
        </w:rPr>
        <w:t xml:space="preserve"> INTERESSI </w:t>
      </w:r>
    </w:p>
    <w:p w:rsidR="001B7979" w:rsidRPr="003E00BC" w:rsidRDefault="001B7979" w:rsidP="003E1C8D">
      <w:pPr>
        <w:spacing w:beforeLines="60" w:afterLines="60"/>
        <w:jc w:val="center"/>
        <w:rPr>
          <w:rFonts w:eastAsia="Times New Roman" w:cstheme="minorHAnsi"/>
          <w:bCs/>
          <w:u w:val="single"/>
        </w:rPr>
      </w:pPr>
      <w:r w:rsidRPr="003E00BC">
        <w:rPr>
          <w:rFonts w:eastAsia="Times New Roman" w:cstheme="minorHAnsi"/>
          <w:bCs/>
          <w:u w:val="single"/>
        </w:rPr>
        <w:t>(Soggetti Incaricati)</w:t>
      </w:r>
    </w:p>
    <w:p w:rsidR="001B7979" w:rsidRPr="003E00BC" w:rsidRDefault="001B7979" w:rsidP="005678BC">
      <w:pPr>
        <w:suppressAutoHyphens/>
        <w:spacing w:after="0"/>
        <w:contextualSpacing/>
        <w:jc w:val="center"/>
        <w:rPr>
          <w:rFonts w:eastAsia="Times New Roman" w:cstheme="minorHAnsi"/>
        </w:rPr>
      </w:pPr>
      <w:r w:rsidRPr="003E00BC">
        <w:rPr>
          <w:rFonts w:eastAsia="Times New Roman" w:cstheme="minorHAnsi"/>
        </w:rPr>
        <w:t xml:space="preserve">(resa nelle forme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5678BC">
      <w:pPr>
        <w:spacing w:after="0"/>
        <w:jc w:val="center"/>
        <w:rPr>
          <w:rFonts w:eastAsia="Times New Roman" w:cstheme="minorHAnsi"/>
          <w:bCs/>
        </w:rPr>
      </w:pPr>
    </w:p>
    <w:p w:rsidR="003E1C8D" w:rsidRPr="006665AB" w:rsidRDefault="001B7979" w:rsidP="003E1C8D">
      <w:pPr>
        <w:pStyle w:val="Heading3"/>
        <w:spacing w:line="276" w:lineRule="auto"/>
        <w:ind w:left="0"/>
        <w:rPr>
          <w:sz w:val="20"/>
          <w:szCs w:val="20"/>
        </w:rPr>
      </w:pPr>
      <w:r w:rsidRPr="003E00BC">
        <w:rPr>
          <w:rFonts w:eastAsia="Times New Roman" w:cstheme="minorHAnsi"/>
        </w:rPr>
        <w:t>Oggetto</w:t>
      </w:r>
      <w:r w:rsidR="00603897" w:rsidRPr="00877C90">
        <w:rPr>
          <w:rFonts w:eastAsia="Times New Roman" w:cstheme="minorHAnsi"/>
        </w:rPr>
        <w:t>:</w:t>
      </w:r>
      <w:r w:rsidR="00603897" w:rsidRPr="009A39F9">
        <w:rPr>
          <w:rFonts w:cstheme="minorHAnsi"/>
          <w:i/>
        </w:rPr>
        <w:t xml:space="preserve"> </w:t>
      </w:r>
      <w:r w:rsidR="003E1C8D" w:rsidRPr="006665AB">
        <w:rPr>
          <w:b w:val="0"/>
          <w:bCs w:val="0"/>
          <w:i/>
          <w:iCs/>
          <w:sz w:val="20"/>
          <w:szCs w:val="20"/>
        </w:rPr>
        <w:t>Piano Nazionale Di Ripresa E Resilienza - Missione 4: Istruzione E Ricerca - Componente 1 - Potenziamento dell’offerta dei servizi di istruzione: dagli asili nido alle Università  - Linea di investimento 2.1 Didattica Digitale Integrata e Formazione alla transizione digitale per il personale scolastico (D.M. 66/2023)</w:t>
      </w:r>
    </w:p>
    <w:p w:rsidR="003E1C8D" w:rsidRPr="006665AB" w:rsidRDefault="003E1C8D" w:rsidP="003E1C8D">
      <w:pPr>
        <w:pStyle w:val="Default"/>
        <w:jc w:val="both"/>
        <w:rPr>
          <w:rFonts w:eastAsia="Times New Roman"/>
          <w:bCs/>
          <w:sz w:val="20"/>
          <w:szCs w:val="20"/>
        </w:rPr>
      </w:pPr>
      <w:r w:rsidRPr="006665AB">
        <w:rPr>
          <w:rFonts w:eastAsia="Times New Roman"/>
          <w:bCs/>
          <w:sz w:val="20"/>
          <w:szCs w:val="20"/>
        </w:rPr>
        <w:t>Codice progetto: M4C1I2.1-2023-1222-P-41889</w:t>
      </w:r>
    </w:p>
    <w:p w:rsidR="003E1C8D" w:rsidRPr="006665AB" w:rsidRDefault="003E1C8D" w:rsidP="003E1C8D">
      <w:pPr>
        <w:pStyle w:val="Default"/>
        <w:jc w:val="both"/>
        <w:rPr>
          <w:rFonts w:eastAsia="Times New Roman"/>
          <w:bCs/>
          <w:sz w:val="20"/>
          <w:szCs w:val="20"/>
        </w:rPr>
      </w:pPr>
      <w:r w:rsidRPr="006665AB">
        <w:rPr>
          <w:rFonts w:eastAsia="Times New Roman"/>
          <w:bCs/>
          <w:sz w:val="20"/>
          <w:szCs w:val="20"/>
        </w:rPr>
        <w:t>Codice CUP: H14D23003370006</w:t>
      </w:r>
    </w:p>
    <w:p w:rsidR="003E1C8D" w:rsidRPr="006665AB" w:rsidRDefault="003E1C8D" w:rsidP="003E1C8D">
      <w:pPr>
        <w:pStyle w:val="Default"/>
        <w:jc w:val="both"/>
        <w:rPr>
          <w:rFonts w:eastAsia="Times New Roman"/>
          <w:bCs/>
          <w:sz w:val="20"/>
          <w:szCs w:val="20"/>
        </w:rPr>
      </w:pPr>
      <w:r w:rsidRPr="006665AB">
        <w:rPr>
          <w:rFonts w:eastAsia="Times New Roman"/>
          <w:bCs/>
          <w:sz w:val="20"/>
          <w:szCs w:val="20"/>
        </w:rPr>
        <w:t xml:space="preserve">TITOLO PROGETTO: </w:t>
      </w:r>
      <w:proofErr w:type="spellStart"/>
      <w:r w:rsidRPr="006665AB">
        <w:rPr>
          <w:rFonts w:eastAsia="Times New Roman"/>
          <w:bCs/>
          <w:sz w:val="20"/>
          <w:szCs w:val="20"/>
        </w:rPr>
        <w:t>DigComp</w:t>
      </w:r>
      <w:proofErr w:type="spellEnd"/>
      <w:r w:rsidRPr="006665AB">
        <w:rPr>
          <w:rFonts w:eastAsia="Times New Roman"/>
          <w:bCs/>
          <w:sz w:val="20"/>
          <w:szCs w:val="20"/>
        </w:rPr>
        <w:t xml:space="preserve"> </w:t>
      </w:r>
      <w:proofErr w:type="spellStart"/>
      <w:r w:rsidRPr="006665AB">
        <w:rPr>
          <w:rFonts w:eastAsia="Times New Roman"/>
          <w:bCs/>
          <w:sz w:val="20"/>
          <w:szCs w:val="20"/>
        </w:rPr>
        <w:t>into</w:t>
      </w:r>
      <w:proofErr w:type="spellEnd"/>
      <w:r w:rsidRPr="006665AB">
        <w:rPr>
          <w:rFonts w:eastAsia="Times New Roman"/>
          <w:bCs/>
          <w:sz w:val="20"/>
          <w:szCs w:val="20"/>
        </w:rPr>
        <w:t xml:space="preserve"> </w:t>
      </w:r>
      <w:proofErr w:type="spellStart"/>
      <w:r w:rsidRPr="006665AB">
        <w:rPr>
          <w:rFonts w:eastAsia="Times New Roman"/>
          <w:bCs/>
          <w:sz w:val="20"/>
          <w:szCs w:val="20"/>
        </w:rPr>
        <w:t>Action</w:t>
      </w:r>
      <w:proofErr w:type="spellEnd"/>
      <w:r w:rsidRPr="006665AB">
        <w:rPr>
          <w:rFonts w:eastAsia="Times New Roman"/>
          <w:bCs/>
          <w:sz w:val="20"/>
          <w:szCs w:val="20"/>
        </w:rPr>
        <w:t>: un patto per l’Educazione del Futuro</w:t>
      </w:r>
    </w:p>
    <w:p w:rsidR="001B7979" w:rsidRPr="003E00BC" w:rsidRDefault="001B7979" w:rsidP="003E1C8D">
      <w:pPr>
        <w:pStyle w:val="Heading3"/>
        <w:spacing w:line="276" w:lineRule="auto"/>
        <w:ind w:left="0"/>
        <w:rPr>
          <w:rFonts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Il/La sottoscritto/a __________________________</w:t>
      </w:r>
      <w:bookmarkStart w:id="0" w:name="_Hlk101543056"/>
      <w:r w:rsidRPr="003E00BC">
        <w:rPr>
          <w:rFonts w:eastAsia="Times New Roman" w:cstheme="minorHAnsi"/>
        </w:rPr>
        <w:t>___________</w:t>
      </w:r>
      <w:bookmarkEnd w:id="0"/>
      <w:r w:rsidRPr="003E00BC">
        <w:rPr>
          <w:rFonts w:eastAsia="Times New Roman" w:cstheme="minorHAnsi"/>
        </w:rPr>
        <w:t xml:space="preserve"> nato/a a _______________ il_________________</w:t>
      </w:r>
      <w:bookmarkStart w:id="1" w:name="_Hlk96611450"/>
      <w:r w:rsidRPr="003E00BC">
        <w:rPr>
          <w:rFonts w:eastAsia="Times New Roman" w:cstheme="minorHAnsi"/>
        </w:rPr>
        <w:t xml:space="preserve"> residente a______________________ Provincia di ___________________</w:t>
      </w:r>
      <w:bookmarkStart w:id="2" w:name="_Hlk76717201"/>
      <w:bookmarkEnd w:id="1"/>
      <w:r w:rsidRPr="003E00BC">
        <w:rPr>
          <w:rFonts w:eastAsia="Times New Roman" w:cstheme="minorHAnsi"/>
        </w:rPr>
        <w:t xml:space="preserve"> Via/Piazza _______________________________</w:t>
      </w:r>
      <w:bookmarkStart w:id="3" w:name="_Hlk101543162"/>
      <w:r w:rsidRPr="003E00BC">
        <w:rPr>
          <w:rFonts w:eastAsia="Times New Roman" w:cstheme="minorHAnsi"/>
        </w:rPr>
        <w:t>_</w:t>
      </w:r>
      <w:bookmarkStart w:id="4" w:name="_Hlk101543132"/>
      <w:r w:rsidRPr="003E00BC">
        <w:rPr>
          <w:rFonts w:eastAsia="Times New Roman" w:cstheme="minorHAnsi"/>
        </w:rPr>
        <w:t>_______________</w:t>
      </w:r>
      <w:bookmarkEnd w:id="3"/>
      <w:bookmarkEnd w:id="4"/>
      <w:r w:rsidRPr="003E00BC">
        <w:rPr>
          <w:rFonts w:eastAsia="Times New Roman" w:cstheme="minorHAnsi"/>
        </w:rPr>
        <w:t xml:space="preserve"> n. _________</w:t>
      </w:r>
      <w:bookmarkEnd w:id="2"/>
      <w:r w:rsidRPr="003E00BC">
        <w:rPr>
          <w:rFonts w:eastAsia="Times New Roman" w:cstheme="minorHAnsi"/>
        </w:rPr>
        <w:t xml:space="preserve"> Codice Fiscale ______________________________, in qualità di _________________________________________ </w:t>
      </w:r>
    </w:p>
    <w:p w:rsidR="001B7979" w:rsidRPr="003E00BC" w:rsidRDefault="001B7979" w:rsidP="001B7979">
      <w:pPr>
        <w:pStyle w:val="NormaleWeb"/>
        <w:spacing w:before="0" w:beforeAutospacing="0" w:after="0" w:afterAutospacing="0"/>
        <w:jc w:val="both"/>
        <w:rPr>
          <w:rFonts w:asciiTheme="minorHAnsi" w:hAnsiTheme="minorHAnsi" w:cstheme="minorHAnsi"/>
          <w:sz w:val="22"/>
          <w:szCs w:val="22"/>
          <w:lang w:bidi="it-IT"/>
        </w:rPr>
      </w:pPr>
      <w:r w:rsidRPr="003E00BC">
        <w:rPr>
          <w:rFonts w:asciiTheme="minorHAnsi" w:eastAsia="Calibri" w:hAnsiTheme="minorHAnsi" w:cstheme="minorHAnsi"/>
          <w:sz w:val="22"/>
          <w:szCs w:val="22"/>
        </w:rPr>
        <w:t>in relazione all</w:t>
      </w:r>
      <w:r w:rsidRPr="003E00BC">
        <w:rPr>
          <w:rFonts w:asciiTheme="minorHAnsi" w:hAnsiTheme="minorHAnsi" w:cstheme="minorHAnsi"/>
          <w:sz w:val="22"/>
          <w:szCs w:val="22"/>
        </w:rPr>
        <w:t xml:space="preserve">’incarico avente ad oggetto il seguente incarico: </w:t>
      </w:r>
      <w:r w:rsidR="0066544B">
        <w:rPr>
          <w:rFonts w:asciiTheme="minorHAnsi" w:hAnsiTheme="minorHAnsi" w:cstheme="minorHAnsi"/>
          <w:sz w:val="22"/>
          <w:szCs w:val="22"/>
        </w:rPr>
        <w:t>ASSISTENTE AMMINISTRATIVO</w:t>
      </w:r>
    </w:p>
    <w:p w:rsidR="001B7979" w:rsidRPr="003E00BC" w:rsidRDefault="001B7979" w:rsidP="001B7979">
      <w:pPr>
        <w:spacing w:before="120" w:after="120"/>
        <w:jc w:val="both"/>
        <w:rPr>
          <w:rFonts w:eastAsia="Times New Roman" w:cstheme="minorHAnsi"/>
        </w:rPr>
      </w:pPr>
    </w:p>
    <w:p w:rsidR="001B7979" w:rsidRPr="003E00BC" w:rsidRDefault="001B7979" w:rsidP="001B7979">
      <w:pPr>
        <w:spacing w:before="120" w:after="120"/>
        <w:jc w:val="both"/>
        <w:rPr>
          <w:rFonts w:eastAsia="Times New Roman" w:cstheme="minorHAnsi"/>
        </w:rPr>
      </w:pPr>
      <w:r w:rsidRPr="003E00BC">
        <w:rPr>
          <w:rFonts w:eastAsia="Times New Roman" w:cstheme="minorHAnsi"/>
        </w:rPr>
        <w:t xml:space="preserve">consapevole che la falsità in atti e le dichiarazioni mendaci sono punite ai sensi del codice penale e delle leggi speciali in materia e che, laddove dovesse emergere la non veridicità di quanto qui dichiarato, si avrà la decadenza dai benefici eventualmente ottenuti ai sensi dell’art. 75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 e </w:t>
      </w:r>
      <w:r w:rsidRPr="003E00BC">
        <w:rPr>
          <w:rFonts w:eastAsia="Times New Roman" w:cstheme="minorHAnsi"/>
        </w:rPr>
        <w:lastRenderedPageBreak/>
        <w:t xml:space="preserve">l’applicazione di ogni altra sanzione prevista dalla legge, nella predetta qualità, ai sensi e per gli effetti di cui agli artt. 46 e 47 del </w:t>
      </w:r>
      <w:proofErr w:type="spellStart"/>
      <w:r w:rsidRPr="003E00BC">
        <w:rPr>
          <w:rFonts w:eastAsia="Times New Roman" w:cstheme="minorHAnsi"/>
        </w:rPr>
        <w:t>d.P.R.</w:t>
      </w:r>
      <w:proofErr w:type="spellEnd"/>
      <w:r w:rsidRPr="003E00BC">
        <w:rPr>
          <w:rFonts w:eastAsia="Times New Roman" w:cstheme="minorHAnsi"/>
        </w:rPr>
        <w:t xml:space="preserve"> n. 445 del 28 dicembre 2000,</w:t>
      </w:r>
    </w:p>
    <w:p w:rsidR="001B7979" w:rsidRPr="003E00BC" w:rsidRDefault="001B7979" w:rsidP="001B7979">
      <w:pPr>
        <w:spacing w:before="120" w:after="120"/>
        <w:jc w:val="center"/>
        <w:outlineLvl w:val="0"/>
        <w:rPr>
          <w:rFonts w:eastAsia="Times New Roman" w:cstheme="minorHAnsi"/>
        </w:rPr>
      </w:pPr>
      <w:r w:rsidRPr="003E00BC">
        <w:rPr>
          <w:rFonts w:eastAsia="Times New Roman" w:cstheme="minorHAnsi"/>
        </w:rPr>
        <w:t>DICHIARA</w:t>
      </w:r>
    </w:p>
    <w:p w:rsidR="003E00BC" w:rsidRPr="003E00BC" w:rsidRDefault="003E00BC" w:rsidP="003E00BC">
      <w:pPr>
        <w:pStyle w:val="Default"/>
        <w:rPr>
          <w:rFonts w:asciiTheme="minorHAnsi" w:hAnsiTheme="minorHAnsi" w:cstheme="minorHAnsi"/>
          <w:sz w:val="22"/>
          <w:szCs w:val="22"/>
        </w:rPr>
      </w:pPr>
    </w:p>
    <w:p w:rsidR="003E00BC" w:rsidRPr="003E00BC" w:rsidRDefault="003E00BC" w:rsidP="003E00BC">
      <w:pPr>
        <w:pStyle w:val="Paragrafoelenco"/>
        <w:rPr>
          <w:rFonts w:asciiTheme="minorHAnsi" w:hAnsiTheme="minorHAnsi" w:cstheme="minorHAnsi"/>
        </w:rPr>
      </w:pPr>
    </w:p>
    <w:p w:rsidR="001B7979" w:rsidRPr="003E00BC" w:rsidRDefault="0081176E" w:rsidP="003E00BC">
      <w:pPr>
        <w:pStyle w:val="Default"/>
        <w:rPr>
          <w:rFonts w:asciiTheme="minorHAnsi" w:hAnsiTheme="minorHAnsi" w:cstheme="minorHAnsi"/>
          <w:sz w:val="22"/>
          <w:szCs w:val="22"/>
        </w:rPr>
      </w:pPr>
      <w:r w:rsidRPr="0081176E">
        <w:rPr>
          <w:sz w:val="22"/>
          <w:szCs w:val="22"/>
        </w:rPr>
        <w:pict>
          <v:rect id="_x0000_s1029" style="position:absolute;margin-left:-6.3pt;margin-top:2.35pt;width:10.65pt;height:8.35pt;z-index:251661312"/>
        </w:pict>
      </w:r>
      <w:r w:rsidR="003E00BC">
        <w:rPr>
          <w:rFonts w:asciiTheme="minorHAnsi" w:hAnsiTheme="minorHAnsi" w:cstheme="minorHAnsi"/>
          <w:sz w:val="22"/>
          <w:szCs w:val="22"/>
        </w:rPr>
        <w:t xml:space="preserve">       </w:t>
      </w:r>
      <w:r w:rsidR="003E00BC" w:rsidRPr="003E00BC">
        <w:rPr>
          <w:rFonts w:asciiTheme="minorHAnsi" w:hAnsiTheme="minorHAnsi" w:cstheme="minorHAnsi"/>
          <w:sz w:val="22"/>
          <w:szCs w:val="22"/>
        </w:rPr>
        <w:t xml:space="preserve">a </w:t>
      </w:r>
      <w:r w:rsidR="001B7979" w:rsidRPr="003E00BC">
        <w:rPr>
          <w:rFonts w:asciiTheme="minorHAnsi" w:hAnsiTheme="minorHAnsi" w:cstheme="minorHAnsi"/>
          <w:sz w:val="22"/>
          <w:szCs w:val="22"/>
        </w:rPr>
        <w:t xml:space="preserve">di non trovarsi in situazione di incompatibilità, ai sensi di quanto previsto dal d.lgs. n. 39/2013 e dall’art. 53, del </w:t>
      </w:r>
      <w:r w:rsid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 xml:space="preserve">d.lgs. n. 165/2001; </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r w:rsidRPr="003E00BC">
        <w:rPr>
          <w:rFonts w:asciiTheme="minorHAnsi" w:hAnsiTheme="minorHAnsi" w:cstheme="minorHAnsi"/>
        </w:rPr>
        <w:t>ovvero, nel caso in cui sussistano situazioni di incompatibilità, che le stesse sono le seguenti:_________________________________________________________________________________________________________________________________________________________________________________________________________________________________;</w:t>
      </w:r>
    </w:p>
    <w:p w:rsidR="001B7979" w:rsidRDefault="0081176E" w:rsidP="003E00BC">
      <w:pPr>
        <w:pStyle w:val="Comma"/>
        <w:numPr>
          <w:ilvl w:val="0"/>
          <w:numId w:val="0"/>
        </w:numPr>
        <w:spacing w:before="120" w:after="120" w:line="276" w:lineRule="auto"/>
        <w:ind w:left="284" w:hanging="284"/>
        <w:rPr>
          <w:rFonts w:asciiTheme="minorHAnsi" w:hAnsiTheme="minorHAnsi" w:cstheme="minorHAnsi"/>
        </w:rPr>
      </w:pPr>
      <w:r w:rsidRPr="0081176E">
        <w:rPr>
          <w:noProof/>
        </w:rPr>
        <w:pict>
          <v:rect id="_x0000_s1031" style="position:absolute;left:0;text-align:left;margin-left:-14.65pt;margin-top:2.7pt;width:10.65pt;height:8.35pt;z-index:251663360"/>
        </w:pict>
      </w:r>
      <w:r w:rsidR="003E00BC">
        <w:rPr>
          <w:rFonts w:asciiTheme="minorHAnsi" w:hAnsiTheme="minorHAnsi" w:cstheme="minorHAnsi"/>
        </w:rPr>
        <w:t xml:space="preserve">      </w:t>
      </w:r>
      <w:r w:rsidR="001B7979" w:rsidRPr="003E00BC">
        <w:rPr>
          <w:rFonts w:asciiTheme="minorHAnsi" w:hAnsiTheme="minorHAnsi" w:cstheme="minorHAnsi"/>
        </w:rPr>
        <w:t>di non trovarsi in situazioni di conflitto di interessi, anche potenziale, ai sensi dell’art. 53, comma 14, del d.lgs. n. 165/2001, che possano interferire con l’esercizio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81176E" w:rsidP="003E00BC">
      <w:pPr>
        <w:pStyle w:val="Comma"/>
        <w:numPr>
          <w:ilvl w:val="0"/>
          <w:numId w:val="0"/>
        </w:numPr>
        <w:spacing w:before="120" w:after="120" w:line="276" w:lineRule="auto"/>
        <w:ind w:left="284" w:hanging="284"/>
        <w:rPr>
          <w:rFonts w:asciiTheme="minorHAnsi" w:hAnsiTheme="minorHAnsi" w:cstheme="minorHAnsi"/>
        </w:rPr>
      </w:pPr>
      <w:r w:rsidRPr="0081176E">
        <w:rPr>
          <w:rFonts w:eastAsia="Times New Roman" w:cstheme="minorHAnsi"/>
          <w:noProof/>
        </w:rPr>
        <w:pict>
          <v:rect id="_x0000_s1030" style="position:absolute;left:0;text-align:left;margin-left:-14.65pt;margin-top:3.45pt;width:10.65pt;height:8.35pt;z-index:251662336"/>
        </w:pict>
      </w:r>
      <w:r w:rsidR="003E00BC">
        <w:rPr>
          <w:rFonts w:asciiTheme="minorHAnsi" w:hAnsiTheme="minorHAnsi" w:cstheme="minorHAnsi"/>
        </w:rPr>
        <w:t xml:space="preserve">     </w:t>
      </w:r>
      <w:r w:rsidR="001B7979" w:rsidRPr="003E00BC">
        <w:rPr>
          <w:rFonts w:asciiTheme="minorHAnsi" w:hAnsiTheme="minorHAnsi" w:cstheme="minorHAnsi"/>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 interessi di soggetti od organizzazioni di cui sia tutore, curatore, procuratore o agente, titolare effettivo, ovvero di enti, associazioni anche non riconosciute, comitati, società o stabilimenti di cui sia amministratore o gerente o dirigente;</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81176E" w:rsidP="003E00BC">
      <w:pPr>
        <w:pStyle w:val="Comma"/>
        <w:numPr>
          <w:ilvl w:val="0"/>
          <w:numId w:val="0"/>
        </w:numPr>
        <w:spacing w:before="120" w:after="120" w:line="276" w:lineRule="auto"/>
        <w:ind w:left="284" w:hanging="284"/>
        <w:rPr>
          <w:rFonts w:asciiTheme="minorHAnsi" w:hAnsiTheme="minorHAnsi" w:cstheme="minorHAnsi"/>
        </w:rPr>
      </w:pPr>
      <w:r w:rsidRPr="0081176E">
        <w:pict>
          <v:rect id="_x0000_s1028" style="position:absolute;left:0;text-align:left;margin-left:-14.65pt;margin-top:2.8pt;width:10.65pt;height:8.35pt;z-index:251660288"/>
        </w:pict>
      </w:r>
      <w:r w:rsidR="003E00BC">
        <w:rPr>
          <w:rFonts w:asciiTheme="minorHAnsi" w:hAnsiTheme="minorHAnsi" w:cstheme="minorHAnsi"/>
        </w:rPr>
        <w:t xml:space="preserve">      </w:t>
      </w:r>
      <w:r w:rsidR="001B7979" w:rsidRPr="003E00BC">
        <w:rPr>
          <w:rFonts w:asciiTheme="minorHAnsi" w:hAnsiTheme="minorHAnsi" w:cstheme="minorHAnsi"/>
        </w:rPr>
        <w:t>di aver preso piena cognizione del D.M. 26 aprile 2022, n. 105, recante il Codice di Comportamento dei dipendenti del Ministero dell’istruzione e del merito;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1B7979" w:rsidRDefault="0081176E"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2" style="position:absolute;left:0;text-align:left;margin-left:-14.65pt;margin-top:1.55pt;width:10.65pt;height:8.35pt;z-index:251664384"/>
        </w:pict>
      </w:r>
      <w:r w:rsidR="003E00BC">
        <w:rPr>
          <w:rFonts w:asciiTheme="minorHAnsi" w:hAnsiTheme="minorHAnsi" w:cstheme="minorHAnsi"/>
        </w:rPr>
        <w:t xml:space="preserve">     </w:t>
      </w:r>
      <w:r w:rsidR="001B7979" w:rsidRPr="003E00BC">
        <w:rPr>
          <w:rFonts w:asciiTheme="minorHAnsi" w:hAnsiTheme="minorHAnsi" w:cstheme="minorHAnsi"/>
        </w:rPr>
        <w:t>di impegnarsi a comunicare tempestivamente all’Istituzione scolastica conferente eventuali variazioni che dovessero intervenire nel corso dello svolgimento dell’incarico;</w:t>
      </w:r>
    </w:p>
    <w:p w:rsidR="00C458E2" w:rsidRPr="003E00BC" w:rsidRDefault="00C458E2" w:rsidP="003E00BC">
      <w:pPr>
        <w:pStyle w:val="Comma"/>
        <w:numPr>
          <w:ilvl w:val="0"/>
          <w:numId w:val="0"/>
        </w:numPr>
        <w:spacing w:before="120" w:after="120" w:line="276" w:lineRule="auto"/>
        <w:ind w:left="284" w:hanging="284"/>
        <w:rPr>
          <w:rFonts w:asciiTheme="minorHAnsi" w:hAnsiTheme="minorHAnsi" w:cstheme="minorHAnsi"/>
        </w:rPr>
      </w:pPr>
    </w:p>
    <w:p w:rsidR="003E00BC" w:rsidRDefault="0081176E"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noProof/>
          <w:lang w:eastAsia="it-IT"/>
        </w:rPr>
        <w:pict>
          <v:rect id="_x0000_s1033" style="position:absolute;left:0;text-align:left;margin-left:-14.65pt;margin-top:1.35pt;width:10.65pt;height:8.35pt;z-index:251665408"/>
        </w:pict>
      </w:r>
      <w:r w:rsidR="003E00BC">
        <w:rPr>
          <w:rFonts w:asciiTheme="minorHAnsi" w:hAnsiTheme="minorHAnsi" w:cstheme="minorHAnsi"/>
        </w:rPr>
        <w:t xml:space="preserve">      </w:t>
      </w:r>
      <w:r w:rsidR="001B7979" w:rsidRPr="003E00BC">
        <w:rPr>
          <w:rFonts w:asciiTheme="minorHAnsi" w:hAnsiTheme="minorHAnsi" w:cstheme="minorHAnsi"/>
        </w:rPr>
        <w:t xml:space="preserve">di impegnarsi altresì a comunicare all’Istituzione scolastica qualsiasi altra circostanza sopravvenuta di </w:t>
      </w:r>
    </w:p>
    <w:p w:rsidR="001B7979" w:rsidRDefault="003E00BC" w:rsidP="003E00BC">
      <w:pPr>
        <w:pStyle w:val="Comma"/>
        <w:numPr>
          <w:ilvl w:val="0"/>
          <w:numId w:val="0"/>
        </w:numPr>
        <w:spacing w:before="120" w:after="120" w:line="276" w:lineRule="auto"/>
        <w:rPr>
          <w:rFonts w:asciiTheme="minorHAnsi" w:hAnsiTheme="minorHAnsi" w:cstheme="minorHAnsi"/>
        </w:rPr>
      </w:pPr>
      <w:r>
        <w:rPr>
          <w:rFonts w:asciiTheme="minorHAnsi" w:hAnsiTheme="minorHAnsi" w:cstheme="minorHAnsi"/>
        </w:rPr>
        <w:t xml:space="preserve">      </w:t>
      </w:r>
      <w:r w:rsidR="001B7979" w:rsidRPr="003E00BC">
        <w:rPr>
          <w:rFonts w:asciiTheme="minorHAnsi" w:hAnsiTheme="minorHAnsi" w:cstheme="minorHAnsi"/>
        </w:rPr>
        <w:t>carattere ostativo rispetto all’espletamento dell’incarico;</w:t>
      </w:r>
    </w:p>
    <w:p w:rsidR="00C458E2" w:rsidRPr="003E00BC" w:rsidRDefault="00C458E2" w:rsidP="003E00BC">
      <w:pPr>
        <w:pStyle w:val="Comma"/>
        <w:numPr>
          <w:ilvl w:val="0"/>
          <w:numId w:val="0"/>
        </w:numPr>
        <w:spacing w:before="120" w:after="120" w:line="276" w:lineRule="auto"/>
        <w:rPr>
          <w:rFonts w:asciiTheme="minorHAnsi" w:hAnsiTheme="minorHAnsi" w:cstheme="minorHAnsi"/>
        </w:rPr>
      </w:pPr>
    </w:p>
    <w:p w:rsidR="001B7979" w:rsidRPr="003E00BC" w:rsidRDefault="0081176E" w:rsidP="003E00BC">
      <w:pPr>
        <w:pStyle w:val="Comma"/>
        <w:numPr>
          <w:ilvl w:val="0"/>
          <w:numId w:val="0"/>
        </w:numPr>
        <w:spacing w:before="120" w:after="120" w:line="276" w:lineRule="auto"/>
        <w:ind w:left="284" w:hanging="284"/>
        <w:rPr>
          <w:rFonts w:asciiTheme="minorHAnsi" w:hAnsiTheme="minorHAnsi" w:cstheme="minorHAnsi"/>
        </w:rPr>
      </w:pPr>
      <w:r>
        <w:rPr>
          <w:rFonts w:asciiTheme="minorHAnsi" w:hAnsiTheme="minorHAnsi" w:cstheme="minorHAnsi"/>
          <w:noProof/>
          <w:lang w:eastAsia="it-IT"/>
        </w:rPr>
        <w:pict>
          <v:rect id="_x0000_s1034" style="position:absolute;left:0;text-align:left;margin-left:-14.65pt;margin-top:1.8pt;width:10.65pt;height:8.35pt;z-index:251666432"/>
        </w:pict>
      </w:r>
      <w:r w:rsidR="003E00BC">
        <w:rPr>
          <w:rFonts w:asciiTheme="minorHAnsi" w:hAnsiTheme="minorHAnsi" w:cstheme="minorHAnsi"/>
        </w:rPr>
        <w:t xml:space="preserve">     </w:t>
      </w:r>
      <w:r w:rsidR="001B7979" w:rsidRPr="003E00BC">
        <w:rPr>
          <w:rFonts w:asciiTheme="minorHAnsi" w:hAnsiTheme="minorHAnsi" w:cstheme="minorHAnsi"/>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 le presenti dichiarazioni vengono rese e fornisce il relativo consenso.</w:t>
      </w:r>
    </w:p>
    <w:p w:rsidR="001B7979" w:rsidRPr="003E00BC" w:rsidRDefault="001B7979" w:rsidP="001B7979">
      <w:pPr>
        <w:pStyle w:val="Comma"/>
        <w:numPr>
          <w:ilvl w:val="0"/>
          <w:numId w:val="0"/>
        </w:numPr>
        <w:spacing w:before="120" w:after="120" w:line="276" w:lineRule="auto"/>
        <w:ind w:left="709"/>
        <w:rPr>
          <w:rFonts w:asciiTheme="minorHAnsi" w:hAnsiTheme="minorHAnsi" w:cstheme="minorHAnsi"/>
        </w:rPr>
      </w:pPr>
    </w:p>
    <w:p w:rsidR="001B7979" w:rsidRPr="003E00BC" w:rsidRDefault="00877C90" w:rsidP="001B7979">
      <w:pPr>
        <w:pStyle w:val="Corpodeltesto21"/>
        <w:spacing w:before="120" w:after="120"/>
        <w:rPr>
          <w:rFonts w:asciiTheme="minorHAnsi" w:hAnsiTheme="minorHAnsi" w:cstheme="minorHAnsi"/>
          <w:sz w:val="22"/>
          <w:szCs w:val="22"/>
        </w:rPr>
      </w:pPr>
      <w:proofErr w:type="spellStart"/>
      <w:r w:rsidRPr="003E00BC">
        <w:rPr>
          <w:rFonts w:asciiTheme="minorHAnsi" w:hAnsiTheme="minorHAnsi" w:cstheme="minorHAnsi"/>
          <w:sz w:val="22"/>
          <w:szCs w:val="22"/>
        </w:rPr>
        <w:t>Stornara</w:t>
      </w:r>
      <w:proofErr w:type="spellEnd"/>
      <w:r w:rsidRPr="003E00BC">
        <w:rPr>
          <w:rFonts w:asciiTheme="minorHAnsi" w:hAnsiTheme="minorHAnsi" w:cstheme="minorHAnsi"/>
          <w:sz w:val="22"/>
          <w:szCs w:val="22"/>
        </w:rPr>
        <w:t xml:space="preserve">, </w:t>
      </w:r>
      <w:r w:rsidR="001B7979" w:rsidRPr="003E00BC">
        <w:rPr>
          <w:rFonts w:asciiTheme="minorHAnsi" w:hAnsiTheme="minorHAnsi" w:cstheme="minorHAnsi"/>
          <w:sz w:val="22"/>
          <w:szCs w:val="22"/>
        </w:rPr>
        <w:t>_______________</w:t>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r w:rsidR="001B7979" w:rsidRPr="003E00BC">
        <w:rPr>
          <w:rFonts w:asciiTheme="minorHAnsi" w:hAnsiTheme="minorHAnsi" w:cstheme="minorHAnsi"/>
          <w:sz w:val="22"/>
          <w:szCs w:val="22"/>
        </w:rPr>
        <w:tab/>
      </w:r>
    </w:p>
    <w:p w:rsidR="001B7979" w:rsidRPr="003E00BC" w:rsidRDefault="001B7979" w:rsidP="001B7979">
      <w:pPr>
        <w:pStyle w:val="Corpodeltesto21"/>
        <w:spacing w:before="120" w:after="120"/>
        <w:rPr>
          <w:rFonts w:asciiTheme="minorHAnsi" w:hAnsiTheme="minorHAnsi" w:cstheme="minorHAnsi"/>
          <w:sz w:val="22"/>
          <w:szCs w:val="22"/>
        </w:rPr>
      </w:pP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eastAsia="Calibri" w:hAnsiTheme="minorHAnsi" w:cstheme="minorHAnsi"/>
          <w:sz w:val="22"/>
          <w:szCs w:val="22"/>
        </w:rPr>
        <w:t>IL DICHIARANTE</w:t>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r w:rsidRPr="003E00BC">
        <w:rPr>
          <w:rFonts w:asciiTheme="minorHAnsi" w:hAnsiTheme="minorHAnsi" w:cstheme="minorHAnsi"/>
          <w:sz w:val="22"/>
          <w:szCs w:val="22"/>
        </w:rPr>
        <w:tab/>
      </w:r>
      <w:bookmarkStart w:id="5" w:name="_Hlk86072743"/>
      <w:r w:rsidRPr="003E00BC">
        <w:rPr>
          <w:rFonts w:asciiTheme="minorHAnsi" w:hAnsiTheme="minorHAnsi" w:cstheme="minorHAnsi"/>
          <w:sz w:val="22"/>
          <w:szCs w:val="22"/>
        </w:rPr>
        <w:tab/>
      </w:r>
    </w:p>
    <w:p w:rsidR="001B7979" w:rsidRPr="003E00BC" w:rsidRDefault="001B7979" w:rsidP="001B7979">
      <w:pPr>
        <w:spacing w:before="120" w:after="120"/>
        <w:ind w:left="4956"/>
        <w:jc w:val="both"/>
        <w:rPr>
          <w:rFonts w:cstheme="minorHAnsi"/>
        </w:rPr>
      </w:pPr>
      <w:r w:rsidRPr="003E00BC">
        <w:rPr>
          <w:rFonts w:cstheme="minorHAnsi"/>
        </w:rPr>
        <w:t xml:space="preserve">                      ____________________________</w:t>
      </w:r>
      <w:bookmarkEnd w:id="5"/>
    </w:p>
    <w:p w:rsidR="001B7979" w:rsidRPr="003E00BC" w:rsidRDefault="001B7979" w:rsidP="001B7979">
      <w:pPr>
        <w:spacing w:before="120" w:after="120"/>
        <w:jc w:val="both"/>
        <w:outlineLvl w:val="0"/>
        <w:rPr>
          <w:rFonts w:cstheme="minorHAnsi"/>
          <w:u w:val="single"/>
        </w:rPr>
      </w:pPr>
    </w:p>
    <w:p w:rsidR="003E2C06" w:rsidRPr="003E00BC" w:rsidRDefault="003E2C06">
      <w:pPr>
        <w:rPr>
          <w:rFonts w:cstheme="minorHAnsi"/>
        </w:rPr>
      </w:pPr>
    </w:p>
    <w:sectPr w:rsidR="003E2C06" w:rsidRPr="003E00BC" w:rsidSect="00EB13C8">
      <w:pgSz w:w="11910" w:h="16840"/>
      <w:pgMar w:top="900" w:right="940" w:bottom="1680" w:left="800" w:header="0" w:footer="141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1C490C"/>
    <w:multiLevelType w:val="hybridMultilevel"/>
    <w:tmpl w:val="29421362"/>
    <w:lvl w:ilvl="0" w:tplc="144C2206">
      <w:start w:val="1"/>
      <w:numFmt w:val="decimal"/>
      <w:lvlText w:val="%1)"/>
      <w:lvlJc w:val="left"/>
      <w:pPr>
        <w:ind w:left="914" w:hanging="360"/>
      </w:pPr>
      <w:rPr>
        <w:rFonts w:ascii="Calibri" w:eastAsia="Calibri" w:hAnsi="Calibri" w:cs="Calibri" w:hint="default"/>
        <w:b/>
        <w:bCs/>
        <w:i w:val="0"/>
        <w:iCs w:val="0"/>
        <w:w w:val="100"/>
        <w:sz w:val="22"/>
        <w:szCs w:val="22"/>
        <w:lang w:val="it-IT" w:eastAsia="en-US" w:bidi="ar-SA"/>
      </w:rPr>
    </w:lvl>
    <w:lvl w:ilvl="1" w:tplc="9744A30E">
      <w:start w:val="1"/>
      <w:numFmt w:val="lowerLetter"/>
      <w:lvlText w:val="%2)"/>
      <w:lvlJc w:val="left"/>
      <w:pPr>
        <w:ind w:left="1312" w:hanging="411"/>
      </w:pPr>
      <w:rPr>
        <w:rFonts w:ascii="Calibri" w:eastAsia="Calibri" w:hAnsi="Calibri" w:cs="Calibri" w:hint="default"/>
        <w:b w:val="0"/>
        <w:bCs w:val="0"/>
        <w:i w:val="0"/>
        <w:iCs w:val="0"/>
        <w:spacing w:val="-1"/>
        <w:w w:val="100"/>
        <w:sz w:val="22"/>
        <w:szCs w:val="22"/>
        <w:lang w:val="it-IT" w:eastAsia="en-US" w:bidi="ar-SA"/>
      </w:rPr>
    </w:lvl>
    <w:lvl w:ilvl="2" w:tplc="F16C530E">
      <w:numFmt w:val="bullet"/>
      <w:lvlText w:val="•"/>
      <w:lvlJc w:val="left"/>
      <w:pPr>
        <w:ind w:left="1320" w:hanging="411"/>
      </w:pPr>
      <w:rPr>
        <w:rFonts w:hint="default"/>
        <w:lang w:val="it-IT" w:eastAsia="en-US" w:bidi="ar-SA"/>
      </w:rPr>
    </w:lvl>
    <w:lvl w:ilvl="3" w:tplc="D9F078FA">
      <w:numFmt w:val="bullet"/>
      <w:lvlText w:val="•"/>
      <w:lvlJc w:val="left"/>
      <w:pPr>
        <w:ind w:left="1640" w:hanging="411"/>
      </w:pPr>
      <w:rPr>
        <w:rFonts w:hint="default"/>
        <w:lang w:val="it-IT" w:eastAsia="en-US" w:bidi="ar-SA"/>
      </w:rPr>
    </w:lvl>
    <w:lvl w:ilvl="4" w:tplc="8CA049F2">
      <w:numFmt w:val="bullet"/>
      <w:lvlText w:val="•"/>
      <w:lvlJc w:val="left"/>
      <w:pPr>
        <w:ind w:left="2858" w:hanging="411"/>
      </w:pPr>
      <w:rPr>
        <w:rFonts w:hint="default"/>
        <w:lang w:val="it-IT" w:eastAsia="en-US" w:bidi="ar-SA"/>
      </w:rPr>
    </w:lvl>
    <w:lvl w:ilvl="5" w:tplc="4EC0A4CA">
      <w:numFmt w:val="bullet"/>
      <w:lvlText w:val="•"/>
      <w:lvlJc w:val="left"/>
      <w:pPr>
        <w:ind w:left="4076" w:hanging="411"/>
      </w:pPr>
      <w:rPr>
        <w:rFonts w:hint="default"/>
        <w:lang w:val="it-IT" w:eastAsia="en-US" w:bidi="ar-SA"/>
      </w:rPr>
    </w:lvl>
    <w:lvl w:ilvl="6" w:tplc="5B58CA9A">
      <w:numFmt w:val="bullet"/>
      <w:lvlText w:val="•"/>
      <w:lvlJc w:val="left"/>
      <w:pPr>
        <w:ind w:left="5294" w:hanging="411"/>
      </w:pPr>
      <w:rPr>
        <w:rFonts w:hint="default"/>
        <w:lang w:val="it-IT" w:eastAsia="en-US" w:bidi="ar-SA"/>
      </w:rPr>
    </w:lvl>
    <w:lvl w:ilvl="7" w:tplc="34283D66">
      <w:numFmt w:val="bullet"/>
      <w:lvlText w:val="•"/>
      <w:lvlJc w:val="left"/>
      <w:pPr>
        <w:ind w:left="6512" w:hanging="411"/>
      </w:pPr>
      <w:rPr>
        <w:rFonts w:hint="default"/>
        <w:lang w:val="it-IT" w:eastAsia="en-US" w:bidi="ar-SA"/>
      </w:rPr>
    </w:lvl>
    <w:lvl w:ilvl="8" w:tplc="E154098E">
      <w:numFmt w:val="bullet"/>
      <w:lvlText w:val="•"/>
      <w:lvlJc w:val="left"/>
      <w:pPr>
        <w:ind w:left="7730" w:hanging="411"/>
      </w:pPr>
      <w:rPr>
        <w:rFonts w:hint="default"/>
        <w:lang w:val="it-IT" w:eastAsia="en-US" w:bidi="ar-SA"/>
      </w:rPr>
    </w:lvl>
  </w:abstractNum>
  <w:abstractNum w:abstractNumId="1">
    <w:nsid w:val="34D46FA3"/>
    <w:multiLevelType w:val="hybridMultilevel"/>
    <w:tmpl w:val="C290BC18"/>
    <w:lvl w:ilvl="0" w:tplc="B95EC00A">
      <w:start w:val="1"/>
      <w:numFmt w:val="decimal"/>
      <w:lvlText w:val="%1)"/>
      <w:lvlJc w:val="left"/>
      <w:pPr>
        <w:ind w:left="924" w:hanging="370"/>
      </w:pPr>
      <w:rPr>
        <w:rFonts w:hint="default"/>
      </w:rPr>
    </w:lvl>
    <w:lvl w:ilvl="1" w:tplc="04100019" w:tentative="1">
      <w:start w:val="1"/>
      <w:numFmt w:val="lowerLetter"/>
      <w:lvlText w:val="%2."/>
      <w:lvlJc w:val="left"/>
      <w:pPr>
        <w:ind w:left="1634" w:hanging="360"/>
      </w:pPr>
    </w:lvl>
    <w:lvl w:ilvl="2" w:tplc="0410001B" w:tentative="1">
      <w:start w:val="1"/>
      <w:numFmt w:val="lowerRoman"/>
      <w:lvlText w:val="%3."/>
      <w:lvlJc w:val="right"/>
      <w:pPr>
        <w:ind w:left="2354" w:hanging="180"/>
      </w:pPr>
    </w:lvl>
    <w:lvl w:ilvl="3" w:tplc="0410000F" w:tentative="1">
      <w:start w:val="1"/>
      <w:numFmt w:val="decimal"/>
      <w:lvlText w:val="%4."/>
      <w:lvlJc w:val="left"/>
      <w:pPr>
        <w:ind w:left="3074" w:hanging="360"/>
      </w:pPr>
    </w:lvl>
    <w:lvl w:ilvl="4" w:tplc="04100019" w:tentative="1">
      <w:start w:val="1"/>
      <w:numFmt w:val="lowerLetter"/>
      <w:lvlText w:val="%5."/>
      <w:lvlJc w:val="left"/>
      <w:pPr>
        <w:ind w:left="3794" w:hanging="360"/>
      </w:pPr>
    </w:lvl>
    <w:lvl w:ilvl="5" w:tplc="0410001B" w:tentative="1">
      <w:start w:val="1"/>
      <w:numFmt w:val="lowerRoman"/>
      <w:lvlText w:val="%6."/>
      <w:lvlJc w:val="right"/>
      <w:pPr>
        <w:ind w:left="4514" w:hanging="180"/>
      </w:pPr>
    </w:lvl>
    <w:lvl w:ilvl="6" w:tplc="0410000F" w:tentative="1">
      <w:start w:val="1"/>
      <w:numFmt w:val="decimal"/>
      <w:lvlText w:val="%7."/>
      <w:lvlJc w:val="left"/>
      <w:pPr>
        <w:ind w:left="5234" w:hanging="360"/>
      </w:pPr>
    </w:lvl>
    <w:lvl w:ilvl="7" w:tplc="04100019" w:tentative="1">
      <w:start w:val="1"/>
      <w:numFmt w:val="lowerLetter"/>
      <w:lvlText w:val="%8."/>
      <w:lvlJc w:val="left"/>
      <w:pPr>
        <w:ind w:left="5954" w:hanging="360"/>
      </w:pPr>
    </w:lvl>
    <w:lvl w:ilvl="8" w:tplc="0410001B" w:tentative="1">
      <w:start w:val="1"/>
      <w:numFmt w:val="lowerRoman"/>
      <w:lvlText w:val="%9."/>
      <w:lvlJc w:val="right"/>
      <w:pPr>
        <w:ind w:left="6674" w:hanging="180"/>
      </w:pPr>
    </w:lvl>
  </w:abstractNum>
  <w:abstractNum w:abstractNumId="2">
    <w:nsid w:val="3D0530D7"/>
    <w:multiLevelType w:val="multilevel"/>
    <w:tmpl w:val="4E242DEE"/>
    <w:lvl w:ilvl="0">
      <w:start w:val="1"/>
      <w:numFmt w:val="decimal"/>
      <w:pStyle w:val="Comma"/>
      <w:lvlText w:val="%1."/>
      <w:lvlJc w:val="left"/>
      <w:pPr>
        <w:ind w:left="284" w:hanging="284"/>
      </w:pPr>
      <w:rPr>
        <w:rFonts w:ascii="Times New Roman" w:hAnsi="Times New Roman" w:cs="Times New Roman" w:hint="default"/>
      </w:rPr>
    </w:lvl>
    <w:lvl w:ilvl="1">
      <w:start w:val="1"/>
      <w:numFmt w:val="lowerLetter"/>
      <w:lvlText w:val="%2)"/>
      <w:lvlJc w:val="left"/>
      <w:pPr>
        <w:ind w:left="568" w:hanging="284"/>
      </w:pPr>
      <w:rPr>
        <w:rFonts w:hint="default"/>
      </w:rPr>
    </w:lvl>
    <w:lvl w:ilvl="2">
      <w:start w:val="1"/>
      <w:numFmt w:val="lowerRoman"/>
      <w:lvlText w:val="%3."/>
      <w:lvlJc w:val="right"/>
      <w:pPr>
        <w:ind w:left="567" w:firstLine="1"/>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284" w:hanging="284"/>
      </w:pPr>
      <w:rPr>
        <w:rFonts w:hint="default"/>
        <w:b w:val="0"/>
        <w:bCs w:val="0"/>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3">
    <w:nsid w:val="47024E9A"/>
    <w:multiLevelType w:val="hybridMultilevel"/>
    <w:tmpl w:val="1DA0CB6E"/>
    <w:lvl w:ilvl="0" w:tplc="CF2A2B68">
      <w:numFmt w:val="bullet"/>
      <w:lvlText w:val=""/>
      <w:lvlJc w:val="left"/>
      <w:pPr>
        <w:ind w:left="914" w:hanging="360"/>
      </w:pPr>
      <w:rPr>
        <w:rFonts w:ascii="Wingdings" w:eastAsia="Wingdings" w:hAnsi="Wingdings" w:cs="Wingdings" w:hint="default"/>
        <w:w w:val="100"/>
        <w:lang w:val="it-IT" w:eastAsia="en-US" w:bidi="ar-SA"/>
      </w:rPr>
    </w:lvl>
    <w:lvl w:ilvl="1" w:tplc="BD0E6554">
      <w:numFmt w:val="bullet"/>
      <w:lvlText w:val="•"/>
      <w:lvlJc w:val="left"/>
      <w:pPr>
        <w:ind w:left="1844" w:hanging="360"/>
      </w:pPr>
      <w:rPr>
        <w:rFonts w:hint="default"/>
        <w:lang w:val="it-IT" w:eastAsia="en-US" w:bidi="ar-SA"/>
      </w:rPr>
    </w:lvl>
    <w:lvl w:ilvl="2" w:tplc="AEA0D7D2">
      <w:numFmt w:val="bullet"/>
      <w:lvlText w:val="•"/>
      <w:lvlJc w:val="left"/>
      <w:pPr>
        <w:ind w:left="2769" w:hanging="360"/>
      </w:pPr>
      <w:rPr>
        <w:rFonts w:hint="default"/>
        <w:lang w:val="it-IT" w:eastAsia="en-US" w:bidi="ar-SA"/>
      </w:rPr>
    </w:lvl>
    <w:lvl w:ilvl="3" w:tplc="20C212D0">
      <w:numFmt w:val="bullet"/>
      <w:lvlText w:val="•"/>
      <w:lvlJc w:val="left"/>
      <w:pPr>
        <w:ind w:left="3693" w:hanging="360"/>
      </w:pPr>
      <w:rPr>
        <w:rFonts w:hint="default"/>
        <w:lang w:val="it-IT" w:eastAsia="en-US" w:bidi="ar-SA"/>
      </w:rPr>
    </w:lvl>
    <w:lvl w:ilvl="4" w:tplc="2D709D06">
      <w:numFmt w:val="bullet"/>
      <w:lvlText w:val="•"/>
      <w:lvlJc w:val="left"/>
      <w:pPr>
        <w:ind w:left="4618" w:hanging="360"/>
      </w:pPr>
      <w:rPr>
        <w:rFonts w:hint="default"/>
        <w:lang w:val="it-IT" w:eastAsia="en-US" w:bidi="ar-SA"/>
      </w:rPr>
    </w:lvl>
    <w:lvl w:ilvl="5" w:tplc="73F88CA0">
      <w:numFmt w:val="bullet"/>
      <w:lvlText w:val="•"/>
      <w:lvlJc w:val="left"/>
      <w:pPr>
        <w:ind w:left="5543" w:hanging="360"/>
      </w:pPr>
      <w:rPr>
        <w:rFonts w:hint="default"/>
        <w:lang w:val="it-IT" w:eastAsia="en-US" w:bidi="ar-SA"/>
      </w:rPr>
    </w:lvl>
    <w:lvl w:ilvl="6" w:tplc="5780650A">
      <w:numFmt w:val="bullet"/>
      <w:lvlText w:val="•"/>
      <w:lvlJc w:val="left"/>
      <w:pPr>
        <w:ind w:left="6467" w:hanging="360"/>
      </w:pPr>
      <w:rPr>
        <w:rFonts w:hint="default"/>
        <w:lang w:val="it-IT" w:eastAsia="en-US" w:bidi="ar-SA"/>
      </w:rPr>
    </w:lvl>
    <w:lvl w:ilvl="7" w:tplc="B2C25890">
      <w:numFmt w:val="bullet"/>
      <w:lvlText w:val="•"/>
      <w:lvlJc w:val="left"/>
      <w:pPr>
        <w:ind w:left="7392" w:hanging="360"/>
      </w:pPr>
      <w:rPr>
        <w:rFonts w:hint="default"/>
        <w:lang w:val="it-IT" w:eastAsia="en-US" w:bidi="ar-SA"/>
      </w:rPr>
    </w:lvl>
    <w:lvl w:ilvl="8" w:tplc="11AE84A4">
      <w:numFmt w:val="bullet"/>
      <w:lvlText w:val="•"/>
      <w:lvlJc w:val="left"/>
      <w:pPr>
        <w:ind w:left="8317" w:hanging="360"/>
      </w:pPr>
      <w:rPr>
        <w:rFonts w:hint="default"/>
        <w:lang w:val="it-IT" w:eastAsia="en-US" w:bidi="ar-SA"/>
      </w:rPr>
    </w:lvl>
  </w:abstractNum>
  <w:abstractNum w:abstractNumId="4">
    <w:nsid w:val="496861F2"/>
    <w:multiLevelType w:val="hybridMultilevel"/>
    <w:tmpl w:val="ABC08B68"/>
    <w:lvl w:ilvl="0" w:tplc="0410001B">
      <w:start w:val="1"/>
      <w:numFmt w:val="lowerRoman"/>
      <w:lvlText w:val="%1."/>
      <w:lvlJc w:val="right"/>
      <w:pPr>
        <w:ind w:left="1058" w:hanging="360"/>
      </w:pPr>
    </w:lvl>
    <w:lvl w:ilvl="1" w:tplc="04100019" w:tentative="1">
      <w:start w:val="1"/>
      <w:numFmt w:val="lowerLetter"/>
      <w:lvlText w:val="%2."/>
      <w:lvlJc w:val="left"/>
      <w:pPr>
        <w:ind w:left="1778" w:hanging="360"/>
      </w:pPr>
    </w:lvl>
    <w:lvl w:ilvl="2" w:tplc="0410001B" w:tentative="1">
      <w:start w:val="1"/>
      <w:numFmt w:val="lowerRoman"/>
      <w:lvlText w:val="%3."/>
      <w:lvlJc w:val="right"/>
      <w:pPr>
        <w:ind w:left="2498" w:hanging="180"/>
      </w:pPr>
    </w:lvl>
    <w:lvl w:ilvl="3" w:tplc="0410000F" w:tentative="1">
      <w:start w:val="1"/>
      <w:numFmt w:val="decimal"/>
      <w:lvlText w:val="%4."/>
      <w:lvlJc w:val="left"/>
      <w:pPr>
        <w:ind w:left="3218" w:hanging="360"/>
      </w:pPr>
    </w:lvl>
    <w:lvl w:ilvl="4" w:tplc="04100019" w:tentative="1">
      <w:start w:val="1"/>
      <w:numFmt w:val="lowerLetter"/>
      <w:lvlText w:val="%5."/>
      <w:lvlJc w:val="left"/>
      <w:pPr>
        <w:ind w:left="3938" w:hanging="360"/>
      </w:pPr>
    </w:lvl>
    <w:lvl w:ilvl="5" w:tplc="0410001B" w:tentative="1">
      <w:start w:val="1"/>
      <w:numFmt w:val="lowerRoman"/>
      <w:lvlText w:val="%6."/>
      <w:lvlJc w:val="right"/>
      <w:pPr>
        <w:ind w:left="4658" w:hanging="180"/>
      </w:pPr>
    </w:lvl>
    <w:lvl w:ilvl="6" w:tplc="0410000F" w:tentative="1">
      <w:start w:val="1"/>
      <w:numFmt w:val="decimal"/>
      <w:lvlText w:val="%7."/>
      <w:lvlJc w:val="left"/>
      <w:pPr>
        <w:ind w:left="5378" w:hanging="360"/>
      </w:pPr>
    </w:lvl>
    <w:lvl w:ilvl="7" w:tplc="04100019" w:tentative="1">
      <w:start w:val="1"/>
      <w:numFmt w:val="lowerLetter"/>
      <w:lvlText w:val="%8."/>
      <w:lvlJc w:val="left"/>
      <w:pPr>
        <w:ind w:left="6098" w:hanging="360"/>
      </w:pPr>
    </w:lvl>
    <w:lvl w:ilvl="8" w:tplc="0410001B" w:tentative="1">
      <w:start w:val="1"/>
      <w:numFmt w:val="lowerRoman"/>
      <w:lvlText w:val="%9."/>
      <w:lvlJc w:val="right"/>
      <w:pPr>
        <w:ind w:left="6818" w:hanging="180"/>
      </w:pPr>
    </w:lvl>
  </w:abstractNum>
  <w:num w:numId="1">
    <w:abstractNumId w:val="3"/>
  </w:num>
  <w:num w:numId="2">
    <w:abstractNumId w:val="1"/>
  </w:num>
  <w:num w:numId="3">
    <w:abstractNumId w:val="2"/>
  </w:num>
  <w:num w:numId="4">
    <w:abstractNumId w:val="4"/>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defaultTabStop w:val="708"/>
  <w:hyphenationZone w:val="283"/>
  <w:characterSpacingControl w:val="doNotCompress"/>
  <w:compat>
    <w:useFELayout/>
  </w:compat>
  <w:rsids>
    <w:rsidRoot w:val="003B2E43"/>
    <w:rsid w:val="001A1E92"/>
    <w:rsid w:val="001A7D23"/>
    <w:rsid w:val="001B7979"/>
    <w:rsid w:val="00314D6F"/>
    <w:rsid w:val="00332E1B"/>
    <w:rsid w:val="00350F10"/>
    <w:rsid w:val="00393778"/>
    <w:rsid w:val="00393DE5"/>
    <w:rsid w:val="003B2E43"/>
    <w:rsid w:val="003E00BC"/>
    <w:rsid w:val="003E1C8D"/>
    <w:rsid w:val="003E2C06"/>
    <w:rsid w:val="00545203"/>
    <w:rsid w:val="005678BC"/>
    <w:rsid w:val="005F4BE5"/>
    <w:rsid w:val="00603897"/>
    <w:rsid w:val="00610A62"/>
    <w:rsid w:val="00631023"/>
    <w:rsid w:val="0066544B"/>
    <w:rsid w:val="0070113E"/>
    <w:rsid w:val="007C5F59"/>
    <w:rsid w:val="0081176E"/>
    <w:rsid w:val="0087259B"/>
    <w:rsid w:val="00877C90"/>
    <w:rsid w:val="009322DD"/>
    <w:rsid w:val="009F4841"/>
    <w:rsid w:val="00A42B0C"/>
    <w:rsid w:val="00A80879"/>
    <w:rsid w:val="00B95748"/>
    <w:rsid w:val="00C458E2"/>
    <w:rsid w:val="00C873F3"/>
    <w:rsid w:val="00CA4D96"/>
    <w:rsid w:val="00D30213"/>
    <w:rsid w:val="00E42488"/>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5F4BE5"/>
  </w:style>
  <w:style w:type="paragraph" w:styleId="Titolo1">
    <w:name w:val="heading 1"/>
    <w:basedOn w:val="Normale"/>
    <w:link w:val="Titolo1Carattere"/>
    <w:uiPriority w:val="9"/>
    <w:qFormat/>
    <w:rsid w:val="001B7979"/>
    <w:pPr>
      <w:widowControl w:val="0"/>
      <w:autoSpaceDE w:val="0"/>
      <w:autoSpaceDN w:val="0"/>
      <w:spacing w:after="0" w:line="240" w:lineRule="auto"/>
      <w:outlineLvl w:val="0"/>
    </w:pPr>
    <w:rPr>
      <w:rFonts w:ascii="Calibri" w:eastAsia="Calibri" w:hAnsi="Calibri" w:cs="Calibri"/>
      <w:b/>
      <w:bCs/>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deltesto">
    <w:name w:val="Body Text"/>
    <w:basedOn w:val="Normale"/>
    <w:link w:val="CorpodeltestoCarattere"/>
    <w:uiPriority w:val="1"/>
    <w:qFormat/>
    <w:rsid w:val="003B2E43"/>
    <w:pPr>
      <w:widowControl w:val="0"/>
      <w:autoSpaceDE w:val="0"/>
      <w:autoSpaceDN w:val="0"/>
      <w:spacing w:after="0" w:line="240" w:lineRule="auto"/>
    </w:pPr>
    <w:rPr>
      <w:rFonts w:ascii="Calibri" w:eastAsia="Calibri" w:hAnsi="Calibri" w:cs="Calibri"/>
      <w:lang w:eastAsia="en-US"/>
    </w:rPr>
  </w:style>
  <w:style w:type="character" w:customStyle="1" w:styleId="CorpodeltestoCarattere">
    <w:name w:val="Corpo del testo Carattere"/>
    <w:basedOn w:val="Carpredefinitoparagrafo"/>
    <w:link w:val="Corpodeltesto"/>
    <w:uiPriority w:val="1"/>
    <w:rsid w:val="003B2E43"/>
    <w:rPr>
      <w:rFonts w:ascii="Calibri" w:eastAsia="Calibri" w:hAnsi="Calibri" w:cs="Calibri"/>
      <w:lang w:eastAsia="en-US"/>
    </w:rPr>
  </w:style>
  <w:style w:type="paragraph" w:styleId="Paragrafoelenco">
    <w:name w:val="List Paragraph"/>
    <w:basedOn w:val="Normale"/>
    <w:uiPriority w:val="34"/>
    <w:qFormat/>
    <w:rsid w:val="003B2E43"/>
    <w:pPr>
      <w:widowControl w:val="0"/>
      <w:autoSpaceDE w:val="0"/>
      <w:autoSpaceDN w:val="0"/>
      <w:spacing w:after="0" w:line="240" w:lineRule="auto"/>
      <w:ind w:left="914" w:hanging="360"/>
    </w:pPr>
    <w:rPr>
      <w:rFonts w:ascii="Calibri" w:eastAsia="Calibri" w:hAnsi="Calibri" w:cs="Calibri"/>
      <w:lang w:eastAsia="en-US"/>
    </w:rPr>
  </w:style>
  <w:style w:type="paragraph" w:customStyle="1" w:styleId="TableParagraph">
    <w:name w:val="Table Paragraph"/>
    <w:basedOn w:val="Normale"/>
    <w:uiPriority w:val="1"/>
    <w:qFormat/>
    <w:rsid w:val="003B2E43"/>
    <w:pPr>
      <w:widowControl w:val="0"/>
      <w:autoSpaceDE w:val="0"/>
      <w:autoSpaceDN w:val="0"/>
      <w:spacing w:after="0" w:line="240" w:lineRule="auto"/>
    </w:pPr>
    <w:rPr>
      <w:rFonts w:ascii="Arial" w:eastAsia="Arial" w:hAnsi="Arial" w:cs="Arial"/>
      <w:lang w:eastAsia="en-US"/>
    </w:rPr>
  </w:style>
  <w:style w:type="character" w:customStyle="1" w:styleId="Stile1">
    <w:name w:val="Stile1"/>
    <w:basedOn w:val="Carpredefinitoparagrafo"/>
    <w:uiPriority w:val="1"/>
    <w:rsid w:val="00A42B0C"/>
    <w:rPr>
      <w:rFonts w:ascii="Verdana" w:hAnsi="Verdana"/>
      <w:sz w:val="24"/>
    </w:rPr>
  </w:style>
  <w:style w:type="character" w:customStyle="1" w:styleId="Stile2">
    <w:name w:val="Stile2"/>
    <w:basedOn w:val="Carpredefinitoparagrafo"/>
    <w:uiPriority w:val="1"/>
    <w:rsid w:val="00A42B0C"/>
    <w:rPr>
      <w:rFonts w:ascii="Verdana" w:hAnsi="Verdana"/>
      <w:sz w:val="24"/>
    </w:rPr>
  </w:style>
  <w:style w:type="paragraph" w:customStyle="1" w:styleId="Default">
    <w:name w:val="Default"/>
    <w:rsid w:val="00332E1B"/>
    <w:pPr>
      <w:autoSpaceDE w:val="0"/>
      <w:autoSpaceDN w:val="0"/>
      <w:adjustRightInd w:val="0"/>
      <w:spacing w:after="0" w:line="240" w:lineRule="auto"/>
    </w:pPr>
    <w:rPr>
      <w:rFonts w:ascii="Calibri" w:hAnsi="Calibri" w:cs="Calibri"/>
      <w:color w:val="000000"/>
      <w:sz w:val="24"/>
      <w:szCs w:val="24"/>
    </w:rPr>
  </w:style>
  <w:style w:type="character" w:customStyle="1" w:styleId="Titolo1Carattere">
    <w:name w:val="Titolo 1 Carattere"/>
    <w:basedOn w:val="Carpredefinitoparagrafo"/>
    <w:link w:val="Titolo1"/>
    <w:uiPriority w:val="9"/>
    <w:rsid w:val="001B7979"/>
    <w:rPr>
      <w:rFonts w:ascii="Calibri" w:eastAsia="Calibri" w:hAnsi="Calibri" w:cs="Calibri"/>
      <w:b/>
      <w:bCs/>
      <w:lang w:eastAsia="en-US"/>
    </w:rPr>
  </w:style>
  <w:style w:type="paragraph" w:styleId="NormaleWeb">
    <w:name w:val="Normal (Web)"/>
    <w:basedOn w:val="Normale"/>
    <w:uiPriority w:val="99"/>
    <w:unhideWhenUsed/>
    <w:rsid w:val="001B797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mma">
    <w:name w:val="Comma"/>
    <w:basedOn w:val="Paragrafoelenco"/>
    <w:link w:val="CommaCarattere"/>
    <w:qFormat/>
    <w:rsid w:val="001B7979"/>
    <w:pPr>
      <w:widowControl/>
      <w:numPr>
        <w:numId w:val="3"/>
      </w:numPr>
      <w:autoSpaceDE/>
      <w:autoSpaceDN/>
      <w:spacing w:after="240"/>
      <w:contextualSpacing/>
      <w:jc w:val="both"/>
    </w:pPr>
    <w:rPr>
      <w:rFonts w:cs="Times New Roman"/>
    </w:rPr>
  </w:style>
  <w:style w:type="character" w:customStyle="1" w:styleId="CommaCarattere">
    <w:name w:val="Comma Carattere"/>
    <w:basedOn w:val="Carpredefinitoparagrafo"/>
    <w:link w:val="Comma"/>
    <w:rsid w:val="001B7979"/>
    <w:rPr>
      <w:rFonts w:ascii="Calibri" w:eastAsia="Calibri" w:hAnsi="Calibri" w:cs="Times New Roman"/>
      <w:lang w:eastAsia="en-US"/>
    </w:rPr>
  </w:style>
  <w:style w:type="paragraph" w:customStyle="1" w:styleId="Corpodeltesto21">
    <w:name w:val="Corpo del testo 21"/>
    <w:basedOn w:val="Normale"/>
    <w:rsid w:val="001B7979"/>
    <w:pPr>
      <w:overflowPunct w:val="0"/>
      <w:autoSpaceDE w:val="0"/>
      <w:autoSpaceDN w:val="0"/>
      <w:adjustRightInd w:val="0"/>
      <w:spacing w:after="0" w:line="240" w:lineRule="auto"/>
      <w:jc w:val="both"/>
      <w:textAlignment w:val="baseline"/>
    </w:pPr>
    <w:rPr>
      <w:rFonts w:ascii="Book Antiqua" w:eastAsia="Times New Roman" w:hAnsi="Book Antiqua" w:cs="Times New Roman"/>
      <w:sz w:val="24"/>
      <w:szCs w:val="20"/>
    </w:rPr>
  </w:style>
  <w:style w:type="paragraph" w:styleId="Testofumetto">
    <w:name w:val="Balloon Text"/>
    <w:basedOn w:val="Normale"/>
    <w:link w:val="TestofumettoCarattere"/>
    <w:uiPriority w:val="99"/>
    <w:semiHidden/>
    <w:unhideWhenUsed/>
    <w:rsid w:val="00C873F3"/>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873F3"/>
    <w:rPr>
      <w:rFonts w:ascii="Tahoma" w:hAnsi="Tahoma" w:cs="Tahoma"/>
      <w:sz w:val="16"/>
      <w:szCs w:val="16"/>
    </w:rPr>
  </w:style>
  <w:style w:type="paragraph" w:customStyle="1" w:styleId="Heading3">
    <w:name w:val="Heading 3"/>
    <w:basedOn w:val="Normale"/>
    <w:uiPriority w:val="1"/>
    <w:qFormat/>
    <w:rsid w:val="00603897"/>
    <w:pPr>
      <w:widowControl w:val="0"/>
      <w:autoSpaceDE w:val="0"/>
      <w:autoSpaceDN w:val="0"/>
      <w:spacing w:after="0" w:line="240" w:lineRule="auto"/>
      <w:ind w:left="100" w:right="114"/>
      <w:jc w:val="both"/>
      <w:outlineLvl w:val="3"/>
    </w:pPr>
    <w:rPr>
      <w:rFonts w:ascii="Calibri" w:eastAsia="Calibri" w:hAnsi="Calibri" w:cs="Calibri"/>
      <w:b/>
      <w:bCs/>
      <w:lang w:eastAsia="en-US"/>
    </w:rPr>
  </w:style>
</w:styles>
</file>

<file path=word/webSettings.xml><?xml version="1.0" encoding="utf-8"?>
<w:webSettings xmlns:r="http://schemas.openxmlformats.org/officeDocument/2006/relationships" xmlns:w="http://schemas.openxmlformats.org/wordprocessingml/2006/main">
  <w:divs>
    <w:div w:id="1567371183">
      <w:bodyDiv w:val="1"/>
      <w:marLeft w:val="0"/>
      <w:marRight w:val="0"/>
      <w:marTop w:val="0"/>
      <w:marBottom w:val="0"/>
      <w:divBdr>
        <w:top w:val="none" w:sz="0" w:space="0" w:color="auto"/>
        <w:left w:val="none" w:sz="0" w:space="0" w:color="auto"/>
        <w:bottom w:val="none" w:sz="0" w:space="0" w:color="auto"/>
        <w:right w:val="none" w:sz="0" w:space="0" w:color="auto"/>
      </w:divBdr>
    </w:div>
    <w:div w:id="17149651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40</TotalTime>
  <Pages>2</Pages>
  <Words>615</Words>
  <Characters>3508</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4115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dc:creator>
  <cp:keywords/>
  <dc:description/>
  <cp:lastModifiedBy>Utente</cp:lastModifiedBy>
  <cp:revision>25</cp:revision>
  <cp:lastPrinted>2023-10-19T13:09:00Z</cp:lastPrinted>
  <dcterms:created xsi:type="dcterms:W3CDTF">2023-10-13T19:27:00Z</dcterms:created>
  <dcterms:modified xsi:type="dcterms:W3CDTF">2024-09-05T15:09:00Z</dcterms:modified>
</cp:coreProperties>
</file>