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Default="00C82A74" w:rsidP="007038A2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A2" w:rsidRPr="00BA264C" w:rsidRDefault="007038A2" w:rsidP="007038A2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 w:rsidRPr="007038A2">
        <w:rPr>
          <w:rFonts w:ascii="Calibri" w:eastAsia="Times New Roman" w:hAnsi="Calibri" w:cs="Times New Roman"/>
          <w:b/>
          <w:color w:val="231F20"/>
          <w:sz w:val="24"/>
          <w:szCs w:val="24"/>
        </w:rPr>
        <w:t>ALLEGATO</w:t>
      </w:r>
      <w:r w:rsidR="00C82A74">
        <w:rPr>
          <w:rFonts w:ascii="Calibri" w:eastAsia="Times New Roman" w:hAnsi="Calibri" w:cs="Times New Roman"/>
          <w:b/>
          <w:color w:val="231F20"/>
          <w:sz w:val="24"/>
          <w:szCs w:val="24"/>
        </w:rPr>
        <w:t xml:space="preserve"> </w:t>
      </w:r>
      <w:r w:rsidRPr="007038A2">
        <w:rPr>
          <w:rFonts w:ascii="Calibri" w:eastAsia="Times New Roman" w:hAnsi="Calibri" w:cs="Times New Roman"/>
          <w:b/>
          <w:color w:val="231F20"/>
          <w:sz w:val="24"/>
          <w:szCs w:val="24"/>
        </w:rPr>
        <w:t>2</w:t>
      </w:r>
    </w:p>
    <w:p w:rsidR="008B2D00" w:rsidRPr="00DE6A5A" w:rsidRDefault="007038A2" w:rsidP="008B2D00">
      <w:pPr>
        <w:widowControl w:val="0"/>
        <w:tabs>
          <w:tab w:val="left" w:pos="1733"/>
        </w:tabs>
        <w:autoSpaceDE w:val="0"/>
        <w:autoSpaceDN w:val="0"/>
        <w:ind w:right="-1"/>
        <w:jc w:val="both"/>
        <w:rPr>
          <w:rFonts w:eastAsia="Calibri" w:cstheme="minorHAnsi"/>
          <w:b/>
          <w:bCs/>
          <w:iCs/>
          <w:lang w:eastAsia="en-US"/>
        </w:rPr>
      </w:pPr>
      <w:r w:rsidRPr="007038A2">
        <w:rPr>
          <w:rFonts w:ascii="Calibri" w:eastAsia="Times New Roman" w:hAnsi="Calibri" w:cs="Times New Roman"/>
          <w:b/>
          <w:color w:val="231F20"/>
          <w:sz w:val="24"/>
          <w:szCs w:val="24"/>
        </w:rPr>
        <w:t>Autovalutazione titoli posseduti da allegare all’istanza di partecipazione per il reclutamento della figura di</w:t>
      </w:r>
      <w:r w:rsidRPr="007038A2">
        <w:rPr>
          <w:b/>
          <w:color w:val="231F20"/>
          <w:sz w:val="24"/>
          <w:szCs w:val="24"/>
        </w:rPr>
        <w:t xml:space="preserve"> </w:t>
      </w:r>
      <w:r w:rsidR="008B2D00" w:rsidRPr="00DE6A5A">
        <w:rPr>
          <w:rFonts w:eastAsia="Calibri" w:cstheme="minorHAnsi"/>
          <w:b/>
          <w:bCs/>
          <w:iCs/>
          <w:lang w:eastAsia="en-US"/>
        </w:rPr>
        <w:t xml:space="preserve">ESPERTI QUALI UNITÀ DI PERSONALE COSTITUENTI IL GRUPPO DI LAVORO Linea di intervento A e B A VALERE SUL PROGETTO: Piano Nazionale Di Ripresa e Resilienza finanziato dall’Unione Europea Next Generation EU - Missione 4: istruzione e Ricerca - Componente 1 Potenziamento dell’offerta dei servizi di istruzione: dagli asili nido alle Università - Investimento 3.1: Nuove competenze e nuovi linguaggi - Azione di potenziamento delle competenze STEM e multilinguistiche – D.M. 65 del 12 aprile 2023 – </w:t>
      </w:r>
    </w:p>
    <w:p w:rsidR="008B2D00" w:rsidRPr="00DE6A5A" w:rsidRDefault="008B2D00" w:rsidP="008B2D00">
      <w:pPr>
        <w:widowControl w:val="0"/>
        <w:tabs>
          <w:tab w:val="left" w:pos="1733"/>
        </w:tabs>
        <w:autoSpaceDE w:val="0"/>
        <w:autoSpaceDN w:val="0"/>
        <w:spacing w:after="0"/>
        <w:ind w:right="284"/>
        <w:jc w:val="both"/>
        <w:rPr>
          <w:rFonts w:eastAsia="Calibri" w:cstheme="minorHAnsi"/>
          <w:b/>
          <w:bCs/>
          <w:i/>
          <w:iCs/>
          <w:lang w:eastAsia="en-US"/>
        </w:rPr>
      </w:pPr>
    </w:p>
    <w:p w:rsidR="008B2D00" w:rsidRPr="00DE6A5A" w:rsidRDefault="008B2D00" w:rsidP="008B2D00">
      <w:pPr>
        <w:widowControl w:val="0"/>
        <w:tabs>
          <w:tab w:val="left" w:pos="1733"/>
        </w:tabs>
        <w:autoSpaceDE w:val="0"/>
        <w:autoSpaceDN w:val="0"/>
        <w:spacing w:after="0"/>
        <w:ind w:right="284"/>
        <w:jc w:val="both"/>
        <w:rPr>
          <w:rFonts w:eastAsia="Calibri" w:cstheme="minorHAnsi"/>
          <w:b/>
          <w:bCs/>
          <w:i/>
          <w:iCs/>
          <w:lang w:eastAsia="en-US"/>
        </w:rPr>
      </w:pPr>
      <w:r w:rsidRPr="00DE6A5A">
        <w:rPr>
          <w:rFonts w:eastAsia="Calibri" w:cstheme="minorHAnsi"/>
          <w:b/>
          <w:bCs/>
          <w:i/>
          <w:iCs/>
          <w:lang w:eastAsia="en-US"/>
        </w:rPr>
        <w:t>CIP: M4C1I3.1-2023-1143-P-28357</w:t>
      </w:r>
    </w:p>
    <w:p w:rsidR="008B2D00" w:rsidRPr="00DE6A5A" w:rsidRDefault="008B2D00" w:rsidP="008B2D00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eastAsia="Calibri" w:cstheme="minorHAnsi"/>
          <w:b/>
          <w:bCs/>
          <w:i/>
          <w:iCs/>
          <w:lang w:eastAsia="en-US"/>
        </w:rPr>
      </w:pPr>
      <w:r w:rsidRPr="00DE6A5A">
        <w:rPr>
          <w:rFonts w:eastAsia="Calibri" w:cstheme="minorHAnsi"/>
          <w:b/>
          <w:bCs/>
          <w:i/>
          <w:iCs/>
          <w:lang w:eastAsia="en-US"/>
        </w:rPr>
        <w:t>CUP: H14D23001520006</w:t>
      </w:r>
    </w:p>
    <w:p w:rsidR="008B2D00" w:rsidRPr="00DE6A5A" w:rsidRDefault="008B2D00" w:rsidP="008B2D00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eastAsia="Calibri" w:cstheme="minorHAnsi"/>
          <w:b/>
          <w:bCs/>
          <w:i/>
          <w:iCs/>
          <w:lang w:eastAsia="en-US"/>
        </w:rPr>
      </w:pPr>
      <w:r w:rsidRPr="00DE6A5A">
        <w:rPr>
          <w:rFonts w:eastAsia="Calibri" w:cstheme="minorHAnsi"/>
          <w:b/>
          <w:bCs/>
          <w:i/>
          <w:iCs/>
          <w:lang w:eastAsia="en-US"/>
        </w:rPr>
        <w:t>TITOLO PROGETTO: STEAM CLUB: Passione Futuro</w:t>
      </w:r>
    </w:p>
    <w:p w:rsidR="00EA74D2" w:rsidRPr="005C2673" w:rsidRDefault="00EA74D2" w:rsidP="008B2D00">
      <w:pPr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74651C" w:rsidRDefault="00221113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  <w:r w:rsidRPr="005C2673">
        <w:rPr>
          <w:rFonts w:ascii="Calibri" w:hAnsi="Calibri" w:cs="Calibri"/>
          <w:color w:val="000000"/>
          <w:sz w:val="20"/>
          <w:szCs w:val="20"/>
        </w:rPr>
        <w:t>Candidat</w:t>
      </w:r>
      <w:r w:rsidR="005C2673">
        <w:rPr>
          <w:rFonts w:ascii="Calibri" w:hAnsi="Calibri" w:cs="Calibri"/>
          <w:color w:val="000000"/>
          <w:sz w:val="20"/>
          <w:szCs w:val="20"/>
        </w:rPr>
        <w:t>o ......................</w:t>
      </w:r>
      <w:r w:rsidRPr="005C2673">
        <w:rPr>
          <w:rFonts w:ascii="Calibri" w:hAnsi="Calibri" w:cs="Calibri"/>
          <w:color w:val="000000"/>
          <w:sz w:val="20"/>
          <w:szCs w:val="20"/>
        </w:rPr>
        <w:t>..................................................................................................</w:t>
      </w:r>
    </w:p>
    <w:p w:rsidR="002F0E37" w:rsidRDefault="002F0E37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tbl>
      <w:tblPr>
        <w:tblStyle w:val="Grigliatabella"/>
        <w:tblW w:w="10200" w:type="dxa"/>
        <w:tblLayout w:type="fixed"/>
        <w:tblLook w:val="04A0"/>
      </w:tblPr>
      <w:tblGrid>
        <w:gridCol w:w="3085"/>
        <w:gridCol w:w="2977"/>
        <w:gridCol w:w="1701"/>
        <w:gridCol w:w="1134"/>
        <w:gridCol w:w="1303"/>
      </w:tblGrid>
      <w:tr w:rsidR="00E5373A" w:rsidTr="00E5373A">
        <w:tc>
          <w:tcPr>
            <w:tcW w:w="889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73A" w:rsidRDefault="00E5373A">
            <w:pPr>
              <w:rPr>
                <w:rFonts w:cstheme="minorHAnsi"/>
              </w:rPr>
            </w:pPr>
            <w:r>
              <w:rPr>
                <w:rFonts w:cstheme="minorHAnsi"/>
              </w:rPr>
              <w:t>TABELLA DI VALUTAZIONE TITOLI DOCENTI TUTOR TEAM PREVENZIONE DISPERSIONE</w:t>
            </w: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</w:tr>
      <w:tr w:rsidR="00E5373A" w:rsidTr="00E5373A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Titoli ed Esperienze lavorative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Valutazioni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Massimo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a cura del candidato</w:t>
            </w: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Colonna riservata alla scuola</w:t>
            </w:r>
          </w:p>
        </w:tc>
      </w:tr>
      <w:tr w:rsidR="00E5373A" w:rsidTr="00E5373A">
        <w:tc>
          <w:tcPr>
            <w:tcW w:w="1020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73A" w:rsidRDefault="00E5373A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CULTURALI</w:t>
            </w:r>
          </w:p>
        </w:tc>
      </w:tr>
      <w:tr w:rsidR="00E5373A" w:rsidTr="00E5373A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t>Laurea vecchio ordinamento o specialistica/magistrale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……4 punti</w:t>
            </w:r>
          </w:p>
          <w:p w:rsidR="00E5373A" w:rsidRDefault="00E5373A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9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90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99 …  5 punti</w:t>
            </w:r>
          </w:p>
          <w:p w:rsidR="00E5373A" w:rsidRDefault="00E5373A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100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104 … 6 punti</w:t>
            </w:r>
          </w:p>
          <w:p w:rsidR="00E5373A" w:rsidRDefault="00E5373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5 a"/>
              </w:smartTagPr>
              <w:r>
                <w:rPr>
                  <w:rFonts w:cstheme="minorHAnsi"/>
                </w:rPr>
                <w:t>105 a</w:t>
              </w:r>
            </w:smartTag>
            <w:r>
              <w:rPr>
                <w:rFonts w:cstheme="minorHAnsi"/>
              </w:rPr>
              <w:t xml:space="preserve"> 110----8 punti </w:t>
            </w:r>
          </w:p>
          <w:p w:rsidR="00E5373A" w:rsidRDefault="00E5373A">
            <w:pPr>
              <w:rPr>
                <w:rFonts w:cstheme="minorHAnsi"/>
              </w:rPr>
            </w:pPr>
            <w:r>
              <w:rPr>
                <w:rFonts w:cstheme="minorHAnsi"/>
              </w:rPr>
              <w:t>110 e lode……9 punti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</w:tr>
      <w:tr w:rsidR="00E5373A" w:rsidTr="00E5373A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t xml:space="preserve">Laurea triennale </w:t>
            </w:r>
            <w:r>
              <w:rPr>
                <w:rFonts w:eastAsia="Times New Roman" w:cstheme="minorHAnsi"/>
                <w:b/>
                <w:bCs/>
                <w:i/>
                <w:color w:val="231F20"/>
              </w:rPr>
              <w:t>(non valutata se successivamente si è conseguita la specialistica/magistrale)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……1 punto</w:t>
            </w:r>
          </w:p>
          <w:p w:rsidR="00E5373A" w:rsidRDefault="00E5373A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 90 a 104 ..…  2 punti</w:t>
            </w:r>
          </w:p>
          <w:p w:rsidR="00E5373A" w:rsidRDefault="00E5373A">
            <w:pPr>
              <w:rPr>
                <w:rFonts w:cstheme="minorHAnsi"/>
              </w:rPr>
            </w:pPr>
            <w:r>
              <w:rPr>
                <w:rFonts w:cstheme="minorHAnsi"/>
              </w:rPr>
              <w:t>da 105 in poi …  3 punti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</w:tr>
      <w:tr w:rsidR="00E5373A" w:rsidTr="00E5373A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t xml:space="preserve">Diploma di scuola secondaria superiore </w:t>
            </w:r>
            <w:r>
              <w:rPr>
                <w:rFonts w:eastAsia="Times New Roman" w:cstheme="minorHAnsi"/>
                <w:b/>
                <w:bCs/>
                <w:i/>
                <w:color w:val="231F20"/>
              </w:rPr>
              <w:t>(non valutato se in possesso di titolo superiore)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</w:tr>
      <w:tr w:rsidR="00E5373A" w:rsidTr="00E5373A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rPr>
                <w:rFonts w:eastAsia="Times New Roman" w:cstheme="minorHAnsi"/>
                <w:bCs/>
                <w:color w:val="231F20"/>
              </w:rPr>
            </w:pPr>
            <w:r>
              <w:rPr>
                <w:rFonts w:cstheme="minorHAnsi"/>
                <w:color w:val="221F1F"/>
              </w:rPr>
              <w:lastRenderedPageBreak/>
              <w:t>Master/corso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coerente con l’oggetto del bando (durata biennale)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pStyle w:val="TableParagraph"/>
              <w:spacing w:before="11" w:line="276" w:lineRule="auto"/>
              <w:ind w:right="57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 xml:space="preserve">Punti 2  </w:t>
            </w:r>
          </w:p>
          <w:p w:rsidR="00E5373A" w:rsidRDefault="00E5373A">
            <w:pPr>
              <w:rPr>
                <w:rFonts w:eastAsia="Times New Roman" w:cstheme="minorHAnsi"/>
                <w:color w:val="231F20"/>
              </w:rPr>
            </w:pPr>
            <w:r>
              <w:rPr>
                <w:rFonts w:eastAsia="Times New Roman" w:cstheme="minorHAnsi"/>
              </w:rPr>
              <w:t>(max. 1)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</w:tr>
      <w:tr w:rsidR="00E5373A" w:rsidTr="00E5373A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Master/corsi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coerenti con l’oggetto del bando (durata annuale)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1 per ciascun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master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c. spec.</w:t>
            </w:r>
            <w:r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21F1F"/>
              </w:rPr>
              <w:t>annuale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 c.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E5373A" w:rsidRDefault="00E5373A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(max. 2)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</w:tr>
      <w:tr w:rsidR="00E5373A" w:rsidTr="00E5373A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pStyle w:val="TableParagraph"/>
              <w:spacing w:line="268" w:lineRule="exact"/>
              <w:ind w:left="1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221F1F"/>
              </w:rPr>
              <w:t>Corsi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di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formazione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frequentati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in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qualità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di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corsista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di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almeno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20</w:t>
            </w:r>
          </w:p>
          <w:p w:rsidR="00E5373A" w:rsidRDefault="00E5373A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ore coerenti con l’oggetto del bando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2 per ciascun</w:t>
            </w:r>
            <w:r>
              <w:rPr>
                <w:rFonts w:cstheme="minorHAnsi"/>
                <w:color w:val="221F1F"/>
                <w:spacing w:val="-3"/>
              </w:rPr>
              <w:t xml:space="preserve"> </w:t>
            </w:r>
            <w:r>
              <w:rPr>
                <w:rFonts w:cstheme="minorHAnsi"/>
                <w:color w:val="221F1F"/>
              </w:rPr>
              <w:t>corso</w:t>
            </w:r>
          </w:p>
          <w:p w:rsidR="00E5373A" w:rsidRDefault="00E5373A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(max. 5 corsi)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</w:tr>
      <w:tr w:rsidR="00E5373A" w:rsidTr="00E5373A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pStyle w:val="Default"/>
              <w:rPr>
                <w:rFonts w:asciiTheme="minorHAnsi" w:hAnsiTheme="minorHAnsi" w:cstheme="minorHAnsi"/>
                <w:color w:val="221F1F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CERTIFICAZIONI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373A" w:rsidRDefault="00E5373A">
            <w:pPr>
              <w:rPr>
                <w:rFonts w:cstheme="minorHAnsi"/>
                <w:color w:val="221F1F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</w:tr>
      <w:tr w:rsidR="00E5373A" w:rsidTr="00E5373A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Certificazioni</w:t>
            </w:r>
            <w:r>
              <w:rPr>
                <w:rFonts w:eastAsia="Times New Roman" w:cstheme="minorHAnsi"/>
                <w:spacing w:val="20"/>
              </w:rPr>
              <w:t xml:space="preserve"> </w:t>
            </w:r>
            <w:r>
              <w:rPr>
                <w:rFonts w:eastAsia="Times New Roman" w:cstheme="minorHAnsi"/>
              </w:rPr>
              <w:t>Informatiche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Eipass,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Aica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o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altri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soggetti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accreditati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>
              <w:rPr>
                <w:rFonts w:eastAsia="Times New Roman" w:cstheme="minorHAnsi"/>
              </w:rPr>
              <w:t>unt</w:t>
            </w:r>
            <w:r>
              <w:rPr>
                <w:rFonts w:cstheme="minorHAnsi"/>
              </w:rPr>
              <w:t>i 2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per Certificazione</w:t>
            </w:r>
            <w:r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</w:rPr>
              <w:t>(max. 2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certificazioni)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</w:tr>
      <w:tr w:rsidR="00E5373A" w:rsidTr="00E5373A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Certificazioni linguistiche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>
              <w:rPr>
                <w:rFonts w:eastAsia="Times New Roman" w:cstheme="minorHAnsi"/>
              </w:rPr>
              <w:t>unt</w:t>
            </w:r>
            <w:r>
              <w:rPr>
                <w:rFonts w:cstheme="minorHAnsi"/>
              </w:rPr>
              <w:t>i 2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per Certificazione</w:t>
            </w:r>
            <w:r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</w:rPr>
              <w:t>(max. 2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certificazioni)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</w:tr>
      <w:tr w:rsidR="00E5373A" w:rsidTr="00E5373A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373A" w:rsidRDefault="00E5373A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PROFESSIONALI/ESPERIENZE NEL SETTORE SPECIFICO</w:t>
            </w:r>
          </w:p>
          <w:p w:rsidR="00E5373A" w:rsidRDefault="00E537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373A" w:rsidRDefault="00E5373A">
            <w:pPr>
              <w:rPr>
                <w:rFonts w:cstheme="minorHAnsi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373A" w:rsidRDefault="00E5373A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</w:tr>
      <w:tr w:rsidR="00E5373A" w:rsidTr="00E5373A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Esperienze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di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>Facilitatore/Valutatore/Coordinatore nei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>progetti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>finanziati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da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>Fondi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>Europei (PON FSE/FESR)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3 per ciascuna esperienza (max 5 esperienze)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</w:tr>
      <w:tr w:rsidR="00E5373A" w:rsidTr="00E5373A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jc w:val="both"/>
              <w:rPr>
                <w:rFonts w:eastAsia="Times New Roman" w:cstheme="minorHAnsi"/>
              </w:rPr>
            </w:pPr>
            <w:r>
              <w:rPr>
                <w:rFonts w:cstheme="minorHAnsi"/>
              </w:rPr>
              <w:t>Incarichi</w:t>
            </w:r>
            <w:r>
              <w:rPr>
                <w:rFonts w:cstheme="minorHAnsi"/>
                <w:spacing w:val="-5"/>
              </w:rPr>
              <w:t xml:space="preserve"> </w:t>
            </w:r>
            <w:r>
              <w:rPr>
                <w:rFonts w:cstheme="minorHAnsi"/>
              </w:rPr>
              <w:t>svolti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all’interno</w:t>
            </w:r>
            <w:r>
              <w:rPr>
                <w:rFonts w:cstheme="minorHAnsi"/>
                <w:spacing w:val="-6"/>
              </w:rPr>
              <w:t xml:space="preserve"> </w:t>
            </w:r>
            <w:r>
              <w:rPr>
                <w:rFonts w:cstheme="minorHAnsi"/>
              </w:rPr>
              <w:t>dell’istituzione</w:t>
            </w:r>
            <w:r>
              <w:rPr>
                <w:rFonts w:cstheme="minorHAnsi"/>
                <w:spacing w:val="-6"/>
              </w:rPr>
              <w:t xml:space="preserve"> </w:t>
            </w:r>
            <w:r>
              <w:rPr>
                <w:rFonts w:cstheme="minorHAnsi"/>
              </w:rPr>
              <w:t>scolastica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che</w:t>
            </w:r>
            <w:r>
              <w:rPr>
                <w:rFonts w:cstheme="minorHAnsi"/>
                <w:spacing w:val="-6"/>
              </w:rPr>
              <w:t xml:space="preserve"> </w:t>
            </w:r>
            <w:r>
              <w:rPr>
                <w:rFonts w:cstheme="minorHAnsi"/>
              </w:rPr>
              <w:t>implicano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aspetti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organizzativi</w:t>
            </w:r>
            <w:r>
              <w:rPr>
                <w:rFonts w:cstheme="minorHAnsi"/>
                <w:spacing w:val="-58"/>
              </w:rPr>
              <w:t xml:space="preserve">    </w:t>
            </w:r>
            <w:r>
              <w:rPr>
                <w:rFonts w:cstheme="minorHAnsi"/>
              </w:rPr>
              <w:t>(es.</w:t>
            </w:r>
            <w:r>
              <w:rPr>
                <w:rFonts w:cstheme="minorHAnsi"/>
                <w:spacing w:val="-13"/>
              </w:rPr>
              <w:t xml:space="preserve"> </w:t>
            </w:r>
            <w:r>
              <w:rPr>
                <w:rFonts w:eastAsia="Times New Roman" w:cstheme="minorHAnsi"/>
              </w:rPr>
              <w:t>collaboratore del DS, funzione</w:t>
            </w:r>
          </w:p>
          <w:p w:rsidR="00E5373A" w:rsidRDefault="00E5373A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strumentale, animatore digitale, ref. Valutazione,,</w:t>
            </w:r>
            <w:r>
              <w:rPr>
                <w:rFonts w:asciiTheme="minorHAnsi" w:hAnsiTheme="minorHAnsi" w:cstheme="minorHAnsi"/>
                <w:spacing w:val="-1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ecc.)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3 per ciascuna esperienza (max 5 esperienze)</w:t>
            </w:r>
          </w:p>
          <w:p w:rsidR="00E5373A" w:rsidRDefault="00E5373A">
            <w:pPr>
              <w:rPr>
                <w:rFonts w:cstheme="minorHAnsi"/>
                <w:b/>
                <w:color w:val="221F1F"/>
              </w:rPr>
            </w:pPr>
            <w:r>
              <w:rPr>
                <w:rFonts w:cstheme="minorHAnsi"/>
                <w:b/>
              </w:rPr>
              <w:t>(Indicare solo un</w:t>
            </w:r>
            <w:r>
              <w:rPr>
                <w:rFonts w:cstheme="minorHAnsi"/>
                <w:b/>
                <w:spacing w:val="1"/>
              </w:rPr>
              <w:t xml:space="preserve"> </w:t>
            </w:r>
            <w:r>
              <w:rPr>
                <w:rFonts w:cstheme="minorHAnsi"/>
                <w:b/>
              </w:rPr>
              <w:t>incarico per a.s.)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</w:tr>
      <w:tr w:rsidR="00E5373A" w:rsidTr="00E5373A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Incarichi di insegnamento nell’ambito di progetti PON-FSE Istruzione</w:t>
            </w:r>
          </w:p>
          <w:p w:rsidR="00E5373A" w:rsidRDefault="00E5373A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(per tematiche coerenti con quelle del modulo posto a bando)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2 per ciascun</w:t>
            </w:r>
            <w:r>
              <w:rPr>
                <w:rFonts w:cstheme="minorHAnsi"/>
                <w:color w:val="221F1F"/>
                <w:spacing w:val="-3"/>
              </w:rPr>
              <w:t xml:space="preserve"> </w:t>
            </w:r>
            <w:r>
              <w:rPr>
                <w:rFonts w:cstheme="minorHAnsi"/>
                <w:color w:val="221F1F"/>
              </w:rPr>
              <w:t>corso</w:t>
            </w:r>
          </w:p>
          <w:p w:rsidR="00E5373A" w:rsidRDefault="00E5373A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(max. 4 corsi)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</w:tr>
      <w:tr w:rsidR="00E5373A" w:rsidTr="00E5373A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Incarichi di insegnamento nell’ambito di progetti di ampliamento</w:t>
            </w:r>
          </w:p>
          <w:p w:rsidR="00E5373A" w:rsidRDefault="00E5373A">
            <w:pPr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dell’offerta formativa (per tematiche coerenti con quelle del modulo</w:t>
            </w:r>
          </w:p>
          <w:p w:rsidR="00E5373A" w:rsidRDefault="00E5373A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posto a bando)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2 per ciascuna esperienza (max 3 esperienze)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</w:tr>
      <w:tr w:rsidR="00E5373A" w:rsidTr="00E5373A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widowControl w:val="0"/>
              <w:tabs>
                <w:tab w:val="left" w:pos="1733"/>
              </w:tabs>
              <w:autoSpaceDE w:val="0"/>
              <w:autoSpaceDN w:val="0"/>
              <w:ind w:right="-1"/>
              <w:jc w:val="both"/>
              <w:rPr>
                <w:rFonts w:eastAsia="Calibri" w:cstheme="minorHAnsi"/>
                <w:b/>
                <w:bCs/>
                <w:iCs/>
                <w:lang w:eastAsia="en-US"/>
              </w:rPr>
            </w:pPr>
            <w:r>
              <w:rPr>
                <w:rFonts w:eastAsia="Times New Roman" w:cstheme="minorHAnsi"/>
              </w:rPr>
              <w:t xml:space="preserve">Attività relativa alla progettazione </w:t>
            </w:r>
            <w:r>
              <w:rPr>
                <w:rFonts w:eastAsia="Times New Roman" w:cstheme="minorHAnsi"/>
                <w:i/>
              </w:rPr>
              <w:t xml:space="preserve">ex-ante </w:t>
            </w:r>
            <w:r>
              <w:rPr>
                <w:rFonts w:eastAsia="Times New Roman" w:cstheme="minorHAnsi"/>
              </w:rPr>
              <w:t xml:space="preserve">inerente le Azioni di potenziamento delle competenze STEM e multilinguistiche – D.M. 65 del </w:t>
            </w:r>
            <w:r>
              <w:rPr>
                <w:rFonts w:eastAsia="Times New Roman" w:cstheme="minorHAnsi"/>
              </w:rPr>
              <w:lastRenderedPageBreak/>
              <w:t>12 aprile 2023 –</w:t>
            </w:r>
            <w:r>
              <w:rPr>
                <w:rFonts w:eastAsia="Calibri" w:cstheme="minorHAnsi"/>
                <w:b/>
                <w:bCs/>
                <w:iCs/>
                <w:lang w:eastAsia="en-US"/>
              </w:rPr>
              <w:t xml:space="preserve"> </w:t>
            </w:r>
          </w:p>
          <w:p w:rsidR="00E5373A" w:rsidRDefault="00E5373A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231F20"/>
              </w:rPr>
              <w:lastRenderedPageBreak/>
              <w:t xml:space="preserve">Punti </w:t>
            </w:r>
            <w:r>
              <w:rPr>
                <w:rFonts w:cstheme="minorHAnsi"/>
                <w:color w:val="231F20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jc w:val="center"/>
              <w:rPr>
                <w:rFonts w:cstheme="minorHAnsi"/>
              </w:rPr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</w:tr>
      <w:tr w:rsidR="00E5373A" w:rsidTr="00E5373A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lastRenderedPageBreak/>
              <w:t>Componente del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Nucleo</w:t>
            </w:r>
            <w:r>
              <w:rPr>
                <w:rFonts w:cstheme="minorHAnsi"/>
                <w:color w:val="221F1F"/>
                <w:spacing w:val="-2"/>
              </w:rPr>
              <w:t xml:space="preserve"> </w:t>
            </w:r>
            <w:r>
              <w:rPr>
                <w:rFonts w:cstheme="minorHAnsi"/>
                <w:color w:val="221F1F"/>
              </w:rPr>
              <w:t>Interno</w:t>
            </w:r>
            <w:r>
              <w:rPr>
                <w:rFonts w:cstheme="minorHAnsi"/>
                <w:color w:val="221F1F"/>
                <w:spacing w:val="1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5"/>
              </w:rPr>
              <w:t xml:space="preserve"> </w:t>
            </w:r>
            <w:r>
              <w:rPr>
                <w:rFonts w:cstheme="minorHAnsi"/>
                <w:color w:val="221F1F"/>
              </w:rPr>
              <w:t>Valutazione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rPr>
                <w:rFonts w:eastAsia="Times New Roman" w:cstheme="minorHAnsi"/>
                <w:color w:val="231F20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1 per ciascuna esperienza (max 5 esperienze)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373A" w:rsidRDefault="00E5373A">
            <w:pPr>
              <w:jc w:val="center"/>
              <w:rPr>
                <w:rFonts w:eastAsia="Times New Roman" w:cstheme="minorHAnsi"/>
                <w:color w:val="231F20"/>
              </w:rPr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</w:tr>
      <w:tr w:rsidR="00E5373A" w:rsidTr="00E5373A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373A" w:rsidRDefault="00E5373A">
            <w:pPr>
              <w:pStyle w:val="TableParagraph"/>
              <w:spacing w:line="259" w:lineRule="exact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373A" w:rsidRDefault="00E5373A">
            <w:pPr>
              <w:pStyle w:val="TableParagraph"/>
              <w:spacing w:before="124"/>
              <w:rPr>
                <w:rFonts w:asciiTheme="minorHAnsi" w:hAnsiTheme="minorHAnsi" w:cstheme="minorHAnsi"/>
                <w:color w:val="221F1F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373A" w:rsidRDefault="00E5373A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Tot. Punti 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73A" w:rsidRDefault="00E5373A">
            <w:pPr>
              <w:rPr>
                <w:rFonts w:cstheme="minorHAnsi"/>
              </w:rPr>
            </w:pPr>
          </w:p>
        </w:tc>
      </w:tr>
    </w:tbl>
    <w:p w:rsidR="007D666E" w:rsidRDefault="007D666E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5C2673" w:rsidRPr="00EA74D2" w:rsidRDefault="00006689" w:rsidP="00EA74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Il candidato avrà cura di evidenziare sul curriculum vitae le esperienze e i</w:t>
      </w:r>
      <w:r w:rsidR="00EA74D2">
        <w:rPr>
          <w:rFonts w:ascii="Calibri" w:hAnsi="Calibri" w:cs="Calibri"/>
          <w:color w:val="000000"/>
        </w:rPr>
        <w:t xml:space="preserve"> titoli per i quali richiede la </w:t>
      </w:r>
      <w:r w:rsidRPr="00EA74D2">
        <w:rPr>
          <w:rFonts w:ascii="Calibri" w:hAnsi="Calibri" w:cs="Calibri"/>
          <w:color w:val="000000"/>
        </w:rPr>
        <w:t xml:space="preserve">valutazione. </w:t>
      </w:r>
    </w:p>
    <w:p w:rsidR="005C2673" w:rsidRPr="00EA74D2" w:rsidRDefault="005C2673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006689" w:rsidRPr="00EA74D2" w:rsidRDefault="00006689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Stornara</w:t>
      </w:r>
      <w:r w:rsidR="002E3A9E" w:rsidRPr="00EA74D2">
        <w:rPr>
          <w:rFonts w:ascii="Calibri" w:hAnsi="Calibri" w:cs="Calibri"/>
          <w:color w:val="000000"/>
        </w:rPr>
        <w:t>, _________________</w:t>
      </w:r>
      <w:r w:rsidR="00DC08CC">
        <w:rPr>
          <w:rFonts w:ascii="Calibri" w:hAnsi="Calibri" w:cs="Calibri"/>
          <w:color w:val="000000"/>
        </w:rPr>
        <w:t>/2024</w:t>
      </w:r>
      <w:r w:rsidRPr="00EA74D2">
        <w:rPr>
          <w:rFonts w:ascii="Calibri" w:hAnsi="Calibri" w:cs="Calibri"/>
          <w:color w:val="000000"/>
        </w:rPr>
        <w:t xml:space="preserve"> </w:t>
      </w:r>
    </w:p>
    <w:p w:rsidR="00006689" w:rsidRPr="005C2673" w:rsidRDefault="005C2673" w:rsidP="00006689">
      <w:pPr>
        <w:pStyle w:val="Style1"/>
        <w:tabs>
          <w:tab w:val="right" w:pos="9639"/>
        </w:tabs>
        <w:kinsoku w:val="0"/>
        <w:autoSpaceDE/>
        <w:adjustRightInd/>
        <w:spacing w:before="216" w:after="252" w:line="276" w:lineRule="auto"/>
        <w:ind w:right="-425"/>
        <w:jc w:val="center"/>
        <w:rPr>
          <w:rFonts w:ascii="Calibri" w:eastAsiaTheme="minorEastAsia" w:hAnsi="Calibri" w:cs="Calibri"/>
          <w:color w:val="000000"/>
        </w:rPr>
      </w:pPr>
      <w:r>
        <w:rPr>
          <w:rFonts w:ascii="Calibri" w:eastAsiaTheme="minorEastAsia" w:hAnsi="Calibri" w:cs="Calibri"/>
          <w:color w:val="000000"/>
        </w:rPr>
        <w:t xml:space="preserve">       </w:t>
      </w:r>
      <w:r w:rsidR="00006689" w:rsidRPr="005C2673">
        <w:rPr>
          <w:rFonts w:ascii="Calibri" w:eastAsiaTheme="minorEastAsia" w:hAnsi="Calibri" w:cs="Calibri"/>
          <w:color w:val="000000"/>
        </w:rPr>
        <w:t xml:space="preserve">                                                                    </w:t>
      </w:r>
      <w:r>
        <w:rPr>
          <w:rFonts w:ascii="Calibri" w:eastAsiaTheme="minorEastAsia" w:hAnsi="Calibri" w:cs="Calibri"/>
          <w:color w:val="000000"/>
        </w:rPr>
        <w:t xml:space="preserve">                             </w:t>
      </w:r>
      <w:r w:rsidR="00006689" w:rsidRPr="005C2673">
        <w:rPr>
          <w:rFonts w:ascii="Calibri" w:eastAsiaTheme="minorEastAsia" w:hAnsi="Calibri" w:cs="Calibri"/>
          <w:color w:val="000000"/>
        </w:rPr>
        <w:t xml:space="preserve">          </w:t>
      </w:r>
      <w:r>
        <w:rPr>
          <w:rFonts w:ascii="Calibri" w:eastAsiaTheme="minorEastAsia" w:hAnsi="Calibri" w:cs="Calibri"/>
          <w:color w:val="000000"/>
        </w:rPr>
        <w:t xml:space="preserve">                                    </w:t>
      </w:r>
      <w:r w:rsidR="00006689" w:rsidRPr="005C2673">
        <w:rPr>
          <w:rFonts w:ascii="Calibri" w:eastAsiaTheme="minorEastAsia" w:hAnsi="Calibri" w:cs="Calibri"/>
          <w:color w:val="000000"/>
        </w:rPr>
        <w:t xml:space="preserve"> Firma</w:t>
      </w:r>
    </w:p>
    <w:p w:rsidR="00006689" w:rsidRPr="005C2673" w:rsidRDefault="005C2673" w:rsidP="005C2673">
      <w:pPr>
        <w:jc w:val="right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</w:t>
      </w:r>
    </w:p>
    <w:sectPr w:rsidR="00006689" w:rsidRPr="005C2673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370C" w:rsidRDefault="0084370C" w:rsidP="005C2673">
      <w:pPr>
        <w:spacing w:after="0" w:line="240" w:lineRule="auto"/>
      </w:pPr>
      <w:r>
        <w:separator/>
      </w:r>
    </w:p>
  </w:endnote>
  <w:endnote w:type="continuationSeparator" w:id="1">
    <w:p w:rsidR="0084370C" w:rsidRDefault="0084370C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370C" w:rsidRDefault="0084370C" w:rsidP="005C2673">
      <w:pPr>
        <w:spacing w:after="0" w:line="240" w:lineRule="auto"/>
      </w:pPr>
      <w:r>
        <w:separator/>
      </w:r>
    </w:p>
  </w:footnote>
  <w:footnote w:type="continuationSeparator" w:id="1">
    <w:p w:rsidR="0084370C" w:rsidRDefault="0084370C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3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9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4"/>
  </w:num>
  <w:num w:numId="3">
    <w:abstractNumId w:val="18"/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2"/>
  </w:num>
  <w:num w:numId="12">
    <w:abstractNumId w:val="7"/>
  </w:num>
  <w:num w:numId="13">
    <w:abstractNumId w:val="22"/>
  </w:num>
  <w:num w:numId="14">
    <w:abstractNumId w:val="15"/>
  </w:num>
  <w:num w:numId="15">
    <w:abstractNumId w:val="11"/>
  </w:num>
  <w:num w:numId="16">
    <w:abstractNumId w:val="9"/>
  </w:num>
  <w:num w:numId="17">
    <w:abstractNumId w:val="2"/>
  </w:num>
  <w:num w:numId="18">
    <w:abstractNumId w:val="1"/>
  </w:num>
  <w:num w:numId="19">
    <w:abstractNumId w:val="20"/>
  </w:num>
  <w:num w:numId="20">
    <w:abstractNumId w:val="16"/>
  </w:num>
  <w:num w:numId="21">
    <w:abstractNumId w:val="4"/>
  </w:num>
  <w:num w:numId="22">
    <w:abstractNumId w:val="3"/>
  </w:num>
  <w:num w:numId="23">
    <w:abstractNumId w:val="8"/>
  </w:num>
  <w:num w:numId="24">
    <w:abstractNumId w:val="17"/>
  </w:num>
  <w:num w:numId="25">
    <w:abstractNumId w:val="21"/>
  </w:num>
  <w:num w:numId="26">
    <w:abstractNumId w:val="6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12F28"/>
    <w:rsid w:val="00025F07"/>
    <w:rsid w:val="00027202"/>
    <w:rsid w:val="0003132F"/>
    <w:rsid w:val="000355D7"/>
    <w:rsid w:val="00037D3B"/>
    <w:rsid w:val="00042EA9"/>
    <w:rsid w:val="0004745C"/>
    <w:rsid w:val="000678EB"/>
    <w:rsid w:val="00084188"/>
    <w:rsid w:val="000C6D47"/>
    <w:rsid w:val="000D4E94"/>
    <w:rsid w:val="000E1975"/>
    <w:rsid w:val="000E500D"/>
    <w:rsid w:val="000F44C2"/>
    <w:rsid w:val="00103575"/>
    <w:rsid w:val="0011234D"/>
    <w:rsid w:val="00116C49"/>
    <w:rsid w:val="0011758B"/>
    <w:rsid w:val="001212EF"/>
    <w:rsid w:val="00142862"/>
    <w:rsid w:val="00143267"/>
    <w:rsid w:val="0015259A"/>
    <w:rsid w:val="0016379D"/>
    <w:rsid w:val="00167DD5"/>
    <w:rsid w:val="00176374"/>
    <w:rsid w:val="00176AC1"/>
    <w:rsid w:val="001F22B3"/>
    <w:rsid w:val="00210C34"/>
    <w:rsid w:val="00214712"/>
    <w:rsid w:val="00221113"/>
    <w:rsid w:val="00252A18"/>
    <w:rsid w:val="00254D71"/>
    <w:rsid w:val="002558BB"/>
    <w:rsid w:val="002628FA"/>
    <w:rsid w:val="0027301C"/>
    <w:rsid w:val="002A2B0B"/>
    <w:rsid w:val="002D3961"/>
    <w:rsid w:val="002E3A9E"/>
    <w:rsid w:val="002F0E37"/>
    <w:rsid w:val="002F37C1"/>
    <w:rsid w:val="002F631B"/>
    <w:rsid w:val="00314AC6"/>
    <w:rsid w:val="00333197"/>
    <w:rsid w:val="00334903"/>
    <w:rsid w:val="0034182C"/>
    <w:rsid w:val="00363926"/>
    <w:rsid w:val="003A297E"/>
    <w:rsid w:val="003B63FC"/>
    <w:rsid w:val="003C1B02"/>
    <w:rsid w:val="003C27B0"/>
    <w:rsid w:val="003C4892"/>
    <w:rsid w:val="003C4EB5"/>
    <w:rsid w:val="003F6E7A"/>
    <w:rsid w:val="00400CFE"/>
    <w:rsid w:val="004036E0"/>
    <w:rsid w:val="00404951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E3CC9"/>
    <w:rsid w:val="00501950"/>
    <w:rsid w:val="00511C26"/>
    <w:rsid w:val="005267C1"/>
    <w:rsid w:val="00550975"/>
    <w:rsid w:val="00563ACB"/>
    <w:rsid w:val="0056661F"/>
    <w:rsid w:val="005707FF"/>
    <w:rsid w:val="00575D53"/>
    <w:rsid w:val="005C2673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3F6F"/>
    <w:rsid w:val="006C0D00"/>
    <w:rsid w:val="006D3CD2"/>
    <w:rsid w:val="006E606C"/>
    <w:rsid w:val="007038A2"/>
    <w:rsid w:val="00724FE0"/>
    <w:rsid w:val="0074651C"/>
    <w:rsid w:val="007560E7"/>
    <w:rsid w:val="0077558F"/>
    <w:rsid w:val="007755AE"/>
    <w:rsid w:val="00791468"/>
    <w:rsid w:val="00794C17"/>
    <w:rsid w:val="007D666E"/>
    <w:rsid w:val="007E131C"/>
    <w:rsid w:val="0081197F"/>
    <w:rsid w:val="00832A82"/>
    <w:rsid w:val="008357E5"/>
    <w:rsid w:val="0084370C"/>
    <w:rsid w:val="008454D4"/>
    <w:rsid w:val="00852D76"/>
    <w:rsid w:val="00864FF5"/>
    <w:rsid w:val="008825BB"/>
    <w:rsid w:val="008A1390"/>
    <w:rsid w:val="008A75B4"/>
    <w:rsid w:val="008B2D00"/>
    <w:rsid w:val="008B3012"/>
    <w:rsid w:val="008B6B49"/>
    <w:rsid w:val="008B7497"/>
    <w:rsid w:val="008F4579"/>
    <w:rsid w:val="0091099F"/>
    <w:rsid w:val="00915EF6"/>
    <w:rsid w:val="00964DFD"/>
    <w:rsid w:val="00971B47"/>
    <w:rsid w:val="009728FA"/>
    <w:rsid w:val="0098424E"/>
    <w:rsid w:val="009F59C9"/>
    <w:rsid w:val="00A016A1"/>
    <w:rsid w:val="00A358CA"/>
    <w:rsid w:val="00A412AB"/>
    <w:rsid w:val="00A601C6"/>
    <w:rsid w:val="00A62D9F"/>
    <w:rsid w:val="00A73984"/>
    <w:rsid w:val="00AA7511"/>
    <w:rsid w:val="00AE1E30"/>
    <w:rsid w:val="00AE3431"/>
    <w:rsid w:val="00AF2FD6"/>
    <w:rsid w:val="00B34EAC"/>
    <w:rsid w:val="00B40B12"/>
    <w:rsid w:val="00B41A25"/>
    <w:rsid w:val="00B45336"/>
    <w:rsid w:val="00B45F8E"/>
    <w:rsid w:val="00B62E23"/>
    <w:rsid w:val="00B635B8"/>
    <w:rsid w:val="00B65A43"/>
    <w:rsid w:val="00B71AC8"/>
    <w:rsid w:val="00B73B77"/>
    <w:rsid w:val="00B829AF"/>
    <w:rsid w:val="00B93560"/>
    <w:rsid w:val="00BA264C"/>
    <w:rsid w:val="00BD2F2C"/>
    <w:rsid w:val="00BE2D59"/>
    <w:rsid w:val="00BE30A1"/>
    <w:rsid w:val="00BF3ABD"/>
    <w:rsid w:val="00C134C4"/>
    <w:rsid w:val="00C16235"/>
    <w:rsid w:val="00C346C1"/>
    <w:rsid w:val="00C47534"/>
    <w:rsid w:val="00C70576"/>
    <w:rsid w:val="00C750B9"/>
    <w:rsid w:val="00C82A74"/>
    <w:rsid w:val="00C85FBF"/>
    <w:rsid w:val="00CB0381"/>
    <w:rsid w:val="00CB441F"/>
    <w:rsid w:val="00CB7DA2"/>
    <w:rsid w:val="00CD7CD6"/>
    <w:rsid w:val="00D4472A"/>
    <w:rsid w:val="00D458FE"/>
    <w:rsid w:val="00D45B7C"/>
    <w:rsid w:val="00D53279"/>
    <w:rsid w:val="00D56C01"/>
    <w:rsid w:val="00D6139C"/>
    <w:rsid w:val="00D92952"/>
    <w:rsid w:val="00DC08CC"/>
    <w:rsid w:val="00E22CEB"/>
    <w:rsid w:val="00E43BCB"/>
    <w:rsid w:val="00E47F73"/>
    <w:rsid w:val="00E52F28"/>
    <w:rsid w:val="00E5373A"/>
    <w:rsid w:val="00E6237E"/>
    <w:rsid w:val="00E679C4"/>
    <w:rsid w:val="00EA74D2"/>
    <w:rsid w:val="00EB67DC"/>
    <w:rsid w:val="00ED3675"/>
    <w:rsid w:val="00EE1E0B"/>
    <w:rsid w:val="00EE3D5F"/>
    <w:rsid w:val="00EE672D"/>
    <w:rsid w:val="00EF371F"/>
    <w:rsid w:val="00EF7BBC"/>
    <w:rsid w:val="00F44743"/>
    <w:rsid w:val="00F643C2"/>
    <w:rsid w:val="00F64CC4"/>
    <w:rsid w:val="00F83316"/>
    <w:rsid w:val="00F95B34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3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72</cp:revision>
  <cp:lastPrinted>2019-01-18T14:52:00Z</cp:lastPrinted>
  <dcterms:created xsi:type="dcterms:W3CDTF">2017-12-14T13:55:00Z</dcterms:created>
  <dcterms:modified xsi:type="dcterms:W3CDTF">2024-02-23T09:38:00Z</dcterms:modified>
</cp:coreProperties>
</file>